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4CD5" w14:textId="77777777" w:rsidR="00861A45" w:rsidRDefault="000225BC">
      <w:pPr>
        <w:jc w:val="center"/>
        <w:rPr>
          <w:sz w:val="22"/>
          <w:szCs w:val="22"/>
        </w:rPr>
      </w:pPr>
      <w:bookmarkStart w:id="0" w:name="_GoBack"/>
      <w:bookmarkEnd w:id="0"/>
      <w:r>
        <w:rPr>
          <w:noProof/>
          <w:sz w:val="22"/>
          <w:szCs w:val="22"/>
        </w:rPr>
        <w:drawing>
          <wp:inline distT="0" distB="0" distL="0" distR="0" wp14:anchorId="094AA7C0" wp14:editId="1012152B">
            <wp:extent cx="3067050" cy="12001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67050" cy="1200150"/>
                    </a:xfrm>
                    <a:prstGeom prst="rect">
                      <a:avLst/>
                    </a:prstGeom>
                    <a:ln/>
                  </pic:spPr>
                </pic:pic>
              </a:graphicData>
            </a:graphic>
          </wp:inline>
        </w:drawing>
      </w:r>
    </w:p>
    <w:p w14:paraId="3EE2450C" w14:textId="77777777" w:rsidR="00861A45" w:rsidRDefault="00861A45">
      <w:pPr>
        <w:jc w:val="both"/>
        <w:rPr>
          <w:sz w:val="22"/>
          <w:szCs w:val="22"/>
        </w:rPr>
      </w:pPr>
    </w:p>
    <w:p w14:paraId="097FA3A5" w14:textId="77777777" w:rsidR="00861A45" w:rsidRDefault="00861A45">
      <w:pPr>
        <w:jc w:val="both"/>
        <w:rPr>
          <w:sz w:val="22"/>
          <w:szCs w:val="22"/>
        </w:rPr>
      </w:pPr>
    </w:p>
    <w:p w14:paraId="00B5B2F5" w14:textId="77777777" w:rsidR="00861A45" w:rsidRDefault="00861A45">
      <w:pPr>
        <w:jc w:val="both"/>
        <w:rPr>
          <w:sz w:val="22"/>
          <w:szCs w:val="22"/>
        </w:rPr>
      </w:pPr>
    </w:p>
    <w:p w14:paraId="559F1574" w14:textId="77777777" w:rsidR="00861A45" w:rsidRDefault="000225BC">
      <w:pPr>
        <w:jc w:val="center"/>
        <w:rPr>
          <w:rFonts w:ascii="Arial" w:eastAsia="Arial" w:hAnsi="Arial" w:cs="Arial"/>
          <w:b/>
          <w:sz w:val="38"/>
          <w:szCs w:val="38"/>
        </w:rPr>
      </w:pPr>
      <w:r>
        <w:rPr>
          <w:rFonts w:ascii="Arial" w:eastAsia="Arial" w:hAnsi="Arial" w:cs="Arial"/>
          <w:b/>
          <w:sz w:val="38"/>
          <w:szCs w:val="38"/>
        </w:rPr>
        <w:t>ANC2020 JW FLYNN ORATION</w:t>
      </w:r>
    </w:p>
    <w:p w14:paraId="5306E2AD" w14:textId="77777777" w:rsidR="00861A45" w:rsidRDefault="00861A45">
      <w:pPr>
        <w:jc w:val="center"/>
        <w:rPr>
          <w:rFonts w:ascii="Arial" w:eastAsia="Arial" w:hAnsi="Arial" w:cs="Arial"/>
          <w:b/>
          <w:sz w:val="38"/>
          <w:szCs w:val="38"/>
        </w:rPr>
      </w:pPr>
    </w:p>
    <w:p w14:paraId="4A32DC7E" w14:textId="77777777" w:rsidR="00861A45" w:rsidRDefault="000225BC">
      <w:pPr>
        <w:jc w:val="center"/>
        <w:rPr>
          <w:rFonts w:ascii="Arial" w:eastAsia="Arial" w:hAnsi="Arial" w:cs="Arial"/>
          <w:b/>
          <w:i/>
          <w:sz w:val="34"/>
          <w:szCs w:val="34"/>
        </w:rPr>
      </w:pPr>
      <w:r>
        <w:rPr>
          <w:rFonts w:ascii="Arial" w:eastAsia="Arial" w:hAnsi="Arial" w:cs="Arial"/>
          <w:b/>
          <w:i/>
          <w:sz w:val="34"/>
          <w:szCs w:val="34"/>
        </w:rPr>
        <w:t>CALL FOR NOMINATIONS</w:t>
      </w:r>
    </w:p>
    <w:p w14:paraId="1C4198DB" w14:textId="77777777" w:rsidR="00861A45" w:rsidRDefault="00861A45">
      <w:pPr>
        <w:jc w:val="both"/>
        <w:rPr>
          <w:b/>
          <w:sz w:val="38"/>
          <w:szCs w:val="38"/>
        </w:rPr>
      </w:pPr>
    </w:p>
    <w:p w14:paraId="1B91BD30" w14:textId="77777777" w:rsidR="00861A45" w:rsidRDefault="00861A45">
      <w:pPr>
        <w:jc w:val="both"/>
        <w:rPr>
          <w:rFonts w:ascii="Arial" w:eastAsia="Arial" w:hAnsi="Arial" w:cs="Arial"/>
          <w:sz w:val="26"/>
          <w:szCs w:val="26"/>
        </w:rPr>
      </w:pPr>
    </w:p>
    <w:p w14:paraId="411393AF" w14:textId="77777777" w:rsidR="00861A45" w:rsidRDefault="000225BC">
      <w:pPr>
        <w:jc w:val="both"/>
        <w:rPr>
          <w:rFonts w:ascii="Arial" w:eastAsia="Arial" w:hAnsi="Arial" w:cs="Arial"/>
          <w:sz w:val="22"/>
          <w:szCs w:val="22"/>
        </w:rPr>
      </w:pPr>
      <w:r>
        <w:rPr>
          <w:rFonts w:ascii="Arial" w:eastAsia="Arial" w:hAnsi="Arial" w:cs="Arial"/>
          <w:sz w:val="22"/>
          <w:szCs w:val="22"/>
        </w:rPr>
        <w:t>ASLIA is calling for nominations for the presenter of the 2020 JW Flynn Oration, at the ASLIA National Conference in Newcastle, NSW. The successful nominee will receive full registration, accommodation and travel expenses to attend the ANC.</w:t>
      </w:r>
    </w:p>
    <w:p w14:paraId="271571B9" w14:textId="77777777" w:rsidR="00861A45" w:rsidRDefault="00861A45">
      <w:pPr>
        <w:jc w:val="both"/>
        <w:rPr>
          <w:rFonts w:ascii="Arial" w:eastAsia="Arial" w:hAnsi="Arial" w:cs="Arial"/>
          <w:sz w:val="22"/>
          <w:szCs w:val="22"/>
        </w:rPr>
      </w:pPr>
    </w:p>
    <w:p w14:paraId="7CB8952E" w14:textId="77777777" w:rsidR="00861A45" w:rsidRDefault="000225BC">
      <w:pPr>
        <w:jc w:val="both"/>
        <w:rPr>
          <w:rFonts w:ascii="Arial" w:eastAsia="Arial" w:hAnsi="Arial" w:cs="Arial"/>
          <w:sz w:val="22"/>
          <w:szCs w:val="22"/>
        </w:rPr>
      </w:pPr>
      <w:r>
        <w:rPr>
          <w:rFonts w:ascii="Arial" w:eastAsia="Arial" w:hAnsi="Arial" w:cs="Arial"/>
          <w:sz w:val="22"/>
          <w:szCs w:val="22"/>
        </w:rPr>
        <w:t>Nominators sho</w:t>
      </w:r>
      <w:r>
        <w:rPr>
          <w:rFonts w:ascii="Arial" w:eastAsia="Arial" w:hAnsi="Arial" w:cs="Arial"/>
          <w:sz w:val="22"/>
          <w:szCs w:val="22"/>
        </w:rPr>
        <w:t>uld refer to the ‘</w:t>
      </w:r>
      <w:r>
        <w:rPr>
          <w:rFonts w:ascii="Arial" w:eastAsia="Arial" w:hAnsi="Arial" w:cs="Arial"/>
          <w:i/>
          <w:sz w:val="22"/>
          <w:szCs w:val="22"/>
        </w:rPr>
        <w:t>Background information and criteria for selecting candidates’ information’</w:t>
      </w:r>
      <w:r>
        <w:rPr>
          <w:rFonts w:ascii="Arial" w:eastAsia="Arial" w:hAnsi="Arial" w:cs="Arial"/>
          <w:sz w:val="22"/>
          <w:szCs w:val="22"/>
        </w:rPr>
        <w:t xml:space="preserve">, in order to prepare their nomination. </w:t>
      </w:r>
    </w:p>
    <w:p w14:paraId="503FF0C8" w14:textId="77777777" w:rsidR="00861A45" w:rsidRDefault="00861A45">
      <w:pPr>
        <w:jc w:val="both"/>
        <w:rPr>
          <w:rFonts w:ascii="Arial" w:eastAsia="Arial" w:hAnsi="Arial" w:cs="Arial"/>
          <w:sz w:val="22"/>
          <w:szCs w:val="22"/>
        </w:rPr>
      </w:pPr>
    </w:p>
    <w:p w14:paraId="4005183A" w14:textId="77777777" w:rsidR="00861A45" w:rsidRDefault="00861A45">
      <w:pPr>
        <w:jc w:val="both"/>
        <w:rPr>
          <w:rFonts w:ascii="Arial" w:eastAsia="Arial" w:hAnsi="Arial" w:cs="Arial"/>
          <w:sz w:val="22"/>
          <w:szCs w:val="22"/>
        </w:rPr>
      </w:pPr>
    </w:p>
    <w:p w14:paraId="1E7F2E4E" w14:textId="77777777" w:rsidR="00861A45" w:rsidRDefault="000225BC">
      <w:pPr>
        <w:jc w:val="both"/>
        <w:rPr>
          <w:rFonts w:ascii="Arial" w:eastAsia="Arial" w:hAnsi="Arial" w:cs="Arial"/>
          <w:b/>
          <w:sz w:val="22"/>
          <w:szCs w:val="22"/>
        </w:rPr>
      </w:pPr>
      <w:r>
        <w:rPr>
          <w:rFonts w:ascii="Arial" w:eastAsia="Arial" w:hAnsi="Arial" w:cs="Arial"/>
          <w:b/>
          <w:sz w:val="22"/>
          <w:szCs w:val="22"/>
        </w:rPr>
        <w:t xml:space="preserve">Deadline: </w:t>
      </w:r>
    </w:p>
    <w:p w14:paraId="102039E2" w14:textId="77777777" w:rsidR="00861A45" w:rsidRDefault="00861A45">
      <w:pPr>
        <w:jc w:val="both"/>
        <w:rPr>
          <w:rFonts w:ascii="Arial" w:eastAsia="Arial" w:hAnsi="Arial" w:cs="Arial"/>
          <w:b/>
          <w:sz w:val="22"/>
          <w:szCs w:val="22"/>
        </w:rPr>
      </w:pPr>
    </w:p>
    <w:p w14:paraId="3F595AE2" w14:textId="77777777" w:rsidR="00861A45" w:rsidRDefault="000225BC">
      <w:pPr>
        <w:jc w:val="both"/>
        <w:rPr>
          <w:rFonts w:ascii="Arial" w:eastAsia="Arial" w:hAnsi="Arial" w:cs="Arial"/>
          <w:sz w:val="22"/>
          <w:szCs w:val="22"/>
        </w:rPr>
      </w:pPr>
      <w:r>
        <w:rPr>
          <w:rFonts w:ascii="Arial" w:eastAsia="Arial" w:hAnsi="Arial" w:cs="Arial"/>
          <w:sz w:val="22"/>
          <w:szCs w:val="22"/>
        </w:rPr>
        <w:t xml:space="preserve">Nominations for the 2020 JW Flynn Oration close on </w:t>
      </w:r>
      <w:r>
        <w:rPr>
          <w:rFonts w:ascii="Arial" w:eastAsia="Arial" w:hAnsi="Arial" w:cs="Arial"/>
          <w:b/>
          <w:sz w:val="22"/>
          <w:szCs w:val="22"/>
        </w:rPr>
        <w:t>15th February 2020</w:t>
      </w:r>
      <w:r>
        <w:rPr>
          <w:rFonts w:ascii="Arial" w:eastAsia="Arial" w:hAnsi="Arial" w:cs="Arial"/>
          <w:sz w:val="22"/>
          <w:szCs w:val="22"/>
        </w:rPr>
        <w:t>.</w:t>
      </w:r>
    </w:p>
    <w:p w14:paraId="62006A63" w14:textId="77777777" w:rsidR="00861A45" w:rsidRDefault="00861A45">
      <w:pPr>
        <w:jc w:val="both"/>
        <w:rPr>
          <w:rFonts w:ascii="Arial" w:eastAsia="Arial" w:hAnsi="Arial" w:cs="Arial"/>
          <w:sz w:val="22"/>
          <w:szCs w:val="22"/>
        </w:rPr>
      </w:pPr>
    </w:p>
    <w:p w14:paraId="44FE5372" w14:textId="77777777" w:rsidR="00861A45" w:rsidRDefault="00861A45">
      <w:pPr>
        <w:jc w:val="both"/>
        <w:rPr>
          <w:rFonts w:ascii="Arial" w:eastAsia="Arial" w:hAnsi="Arial" w:cs="Arial"/>
          <w:sz w:val="22"/>
          <w:szCs w:val="22"/>
        </w:rPr>
      </w:pPr>
    </w:p>
    <w:p w14:paraId="6BD42370" w14:textId="77777777" w:rsidR="00861A45" w:rsidRDefault="000225BC">
      <w:pPr>
        <w:jc w:val="both"/>
        <w:rPr>
          <w:rFonts w:ascii="Arial" w:eastAsia="Arial" w:hAnsi="Arial" w:cs="Arial"/>
          <w:b/>
          <w:sz w:val="22"/>
          <w:szCs w:val="22"/>
        </w:rPr>
      </w:pPr>
      <w:r>
        <w:rPr>
          <w:rFonts w:ascii="Arial" w:eastAsia="Arial" w:hAnsi="Arial" w:cs="Arial"/>
          <w:b/>
          <w:sz w:val="22"/>
          <w:szCs w:val="22"/>
        </w:rPr>
        <w:t>Nomination formats:</w:t>
      </w:r>
    </w:p>
    <w:p w14:paraId="44607686" w14:textId="77777777" w:rsidR="00861A45" w:rsidRDefault="00861A45">
      <w:pPr>
        <w:jc w:val="both"/>
        <w:rPr>
          <w:rFonts w:ascii="Arial" w:eastAsia="Arial" w:hAnsi="Arial" w:cs="Arial"/>
          <w:b/>
          <w:sz w:val="22"/>
          <w:szCs w:val="22"/>
        </w:rPr>
      </w:pPr>
    </w:p>
    <w:p w14:paraId="43AFCFD1" w14:textId="77777777" w:rsidR="00861A45" w:rsidRDefault="000225BC">
      <w:pPr>
        <w:jc w:val="both"/>
        <w:rPr>
          <w:rFonts w:ascii="Arial" w:eastAsia="Arial" w:hAnsi="Arial" w:cs="Arial"/>
          <w:sz w:val="22"/>
          <w:szCs w:val="22"/>
        </w:rPr>
      </w:pPr>
      <w:r>
        <w:rPr>
          <w:rFonts w:ascii="Arial" w:eastAsia="Arial" w:hAnsi="Arial" w:cs="Arial"/>
          <w:sz w:val="22"/>
          <w:szCs w:val="22"/>
        </w:rPr>
        <w:t xml:space="preserve">Submissions may be in written English or Auslan. </w:t>
      </w:r>
    </w:p>
    <w:p w14:paraId="4AC4564C" w14:textId="77777777" w:rsidR="00861A45" w:rsidRDefault="00861A45">
      <w:pPr>
        <w:jc w:val="both"/>
        <w:rPr>
          <w:rFonts w:ascii="Arial" w:eastAsia="Arial" w:hAnsi="Arial" w:cs="Arial"/>
          <w:sz w:val="22"/>
          <w:szCs w:val="22"/>
        </w:rPr>
      </w:pPr>
    </w:p>
    <w:p w14:paraId="692F857D" w14:textId="77777777" w:rsidR="00861A45" w:rsidRDefault="00861A45">
      <w:pPr>
        <w:jc w:val="both"/>
        <w:rPr>
          <w:rFonts w:ascii="Arial" w:eastAsia="Arial" w:hAnsi="Arial" w:cs="Arial"/>
          <w:b/>
          <w:sz w:val="22"/>
          <w:szCs w:val="22"/>
        </w:rPr>
      </w:pPr>
    </w:p>
    <w:p w14:paraId="5F20EB1E" w14:textId="77777777" w:rsidR="00861A45" w:rsidRDefault="000225BC">
      <w:pPr>
        <w:jc w:val="both"/>
        <w:rPr>
          <w:rFonts w:ascii="Arial" w:eastAsia="Arial" w:hAnsi="Arial" w:cs="Arial"/>
          <w:b/>
          <w:sz w:val="22"/>
          <w:szCs w:val="22"/>
        </w:rPr>
      </w:pPr>
      <w:r>
        <w:rPr>
          <w:rFonts w:ascii="Arial" w:eastAsia="Arial" w:hAnsi="Arial" w:cs="Arial"/>
          <w:b/>
          <w:sz w:val="22"/>
          <w:szCs w:val="22"/>
        </w:rPr>
        <w:t>Submission of nominations:</w:t>
      </w:r>
    </w:p>
    <w:p w14:paraId="0CE8CE85" w14:textId="77777777" w:rsidR="00861A45" w:rsidRDefault="00861A45">
      <w:pPr>
        <w:jc w:val="both"/>
        <w:rPr>
          <w:rFonts w:ascii="Arial" w:eastAsia="Arial" w:hAnsi="Arial" w:cs="Arial"/>
          <w:sz w:val="22"/>
          <w:szCs w:val="22"/>
        </w:rPr>
      </w:pPr>
    </w:p>
    <w:p w14:paraId="5A477804" w14:textId="77777777" w:rsidR="00861A45" w:rsidRDefault="000225BC">
      <w:pPr>
        <w:jc w:val="both"/>
        <w:rPr>
          <w:rFonts w:ascii="Arial" w:eastAsia="Arial" w:hAnsi="Arial" w:cs="Arial"/>
          <w:sz w:val="22"/>
          <w:szCs w:val="22"/>
        </w:rPr>
      </w:pPr>
      <w:r>
        <w:rPr>
          <w:rFonts w:ascii="Arial" w:eastAsia="Arial" w:hAnsi="Arial" w:cs="Arial"/>
          <w:sz w:val="22"/>
          <w:szCs w:val="22"/>
        </w:rPr>
        <w:t>All nominations must be submitted using the official nomination form.</w:t>
      </w:r>
    </w:p>
    <w:p w14:paraId="02D41809" w14:textId="77777777" w:rsidR="00861A45" w:rsidRDefault="00861A45">
      <w:pPr>
        <w:jc w:val="both"/>
        <w:rPr>
          <w:rFonts w:ascii="Arial" w:eastAsia="Arial" w:hAnsi="Arial" w:cs="Arial"/>
          <w:sz w:val="22"/>
          <w:szCs w:val="22"/>
        </w:rPr>
      </w:pPr>
    </w:p>
    <w:p w14:paraId="1DAAB7EF" w14:textId="77777777" w:rsidR="00861A45" w:rsidRDefault="000225BC">
      <w:pPr>
        <w:numPr>
          <w:ilvl w:val="0"/>
          <w:numId w:val="2"/>
        </w:numPr>
        <w:jc w:val="both"/>
        <w:rPr>
          <w:rFonts w:ascii="Arial" w:eastAsia="Arial" w:hAnsi="Arial" w:cs="Arial"/>
          <w:sz w:val="22"/>
          <w:szCs w:val="22"/>
        </w:rPr>
      </w:pPr>
      <w:r>
        <w:rPr>
          <w:rFonts w:ascii="Arial" w:eastAsia="Arial" w:hAnsi="Arial" w:cs="Arial"/>
          <w:sz w:val="22"/>
          <w:szCs w:val="22"/>
        </w:rPr>
        <w:t xml:space="preserve">In written English: complete the form and email to </w:t>
      </w:r>
      <w:hyperlink r:id="rId9">
        <w:r>
          <w:rPr>
            <w:rFonts w:ascii="Arial" w:eastAsia="Arial" w:hAnsi="Arial" w:cs="Arial"/>
            <w:color w:val="0000FF"/>
            <w:sz w:val="22"/>
            <w:szCs w:val="22"/>
            <w:u w:val="single"/>
          </w:rPr>
          <w:t>secretary@aslia.com.au</w:t>
        </w:r>
      </w:hyperlink>
      <w:r>
        <w:rPr>
          <w:sz w:val="22"/>
          <w:szCs w:val="22"/>
        </w:rPr>
        <w:t xml:space="preserve"> </w:t>
      </w:r>
    </w:p>
    <w:p w14:paraId="395F1B2D" w14:textId="77777777" w:rsidR="00861A45" w:rsidRDefault="000225BC">
      <w:pPr>
        <w:numPr>
          <w:ilvl w:val="0"/>
          <w:numId w:val="2"/>
        </w:numPr>
        <w:jc w:val="both"/>
        <w:rPr>
          <w:rFonts w:ascii="Arial" w:eastAsia="Arial" w:hAnsi="Arial" w:cs="Arial"/>
          <w:sz w:val="22"/>
          <w:szCs w:val="22"/>
        </w:rPr>
      </w:pPr>
      <w:r>
        <w:rPr>
          <w:rFonts w:ascii="Arial" w:eastAsia="Arial" w:hAnsi="Arial" w:cs="Arial"/>
          <w:sz w:val="22"/>
          <w:szCs w:val="22"/>
        </w:rPr>
        <w:t xml:space="preserve">In Auslan: upload your Auslan submission to YouTube and provide the URL link on the form provided, and email to </w:t>
      </w:r>
      <w:hyperlink r:id="rId10">
        <w:r>
          <w:rPr>
            <w:rFonts w:ascii="Arial" w:eastAsia="Arial" w:hAnsi="Arial" w:cs="Arial"/>
            <w:color w:val="0000FF"/>
            <w:sz w:val="22"/>
            <w:szCs w:val="22"/>
            <w:u w:val="single"/>
          </w:rPr>
          <w:t>secretary@aslia.com.au</w:t>
        </w:r>
      </w:hyperlink>
      <w:r>
        <w:rPr>
          <w:rFonts w:ascii="Arial" w:eastAsia="Arial" w:hAnsi="Arial" w:cs="Arial"/>
          <w:sz w:val="22"/>
          <w:szCs w:val="22"/>
        </w:rPr>
        <w:t xml:space="preserve"> </w:t>
      </w:r>
    </w:p>
    <w:p w14:paraId="10A2658B" w14:textId="77777777" w:rsidR="00861A45" w:rsidRDefault="00861A45">
      <w:pPr>
        <w:jc w:val="both"/>
        <w:rPr>
          <w:rFonts w:ascii="Arial" w:eastAsia="Arial" w:hAnsi="Arial" w:cs="Arial"/>
          <w:sz w:val="22"/>
          <w:szCs w:val="22"/>
        </w:rPr>
      </w:pPr>
    </w:p>
    <w:p w14:paraId="411E30F4" w14:textId="77777777" w:rsidR="00861A45" w:rsidRDefault="000225BC">
      <w:pPr>
        <w:jc w:val="both"/>
        <w:rPr>
          <w:rFonts w:ascii="Arial" w:eastAsia="Arial" w:hAnsi="Arial" w:cs="Arial"/>
          <w:i/>
          <w:sz w:val="22"/>
          <w:szCs w:val="22"/>
        </w:rPr>
      </w:pPr>
      <w:r>
        <w:rPr>
          <w:rFonts w:ascii="Arial" w:eastAsia="Arial" w:hAnsi="Arial" w:cs="Arial"/>
          <w:sz w:val="22"/>
          <w:szCs w:val="22"/>
        </w:rPr>
        <w:t>Please state the following on your email: ‘</w:t>
      </w:r>
      <w:r>
        <w:rPr>
          <w:rFonts w:ascii="Arial" w:eastAsia="Arial" w:hAnsi="Arial" w:cs="Arial"/>
          <w:i/>
          <w:sz w:val="22"/>
          <w:szCs w:val="22"/>
        </w:rPr>
        <w:t>Confidential JW Flynn Oration Submission</w:t>
      </w:r>
      <w:r>
        <w:rPr>
          <w:rFonts w:ascii="Arial" w:eastAsia="Arial" w:hAnsi="Arial" w:cs="Arial"/>
          <w:b/>
          <w:i/>
          <w:sz w:val="22"/>
          <w:szCs w:val="22"/>
        </w:rPr>
        <w:t>’</w:t>
      </w:r>
      <w:r>
        <w:rPr>
          <w:rFonts w:ascii="Arial" w:eastAsia="Arial" w:hAnsi="Arial" w:cs="Arial"/>
          <w:i/>
          <w:sz w:val="22"/>
          <w:szCs w:val="22"/>
        </w:rPr>
        <w:t>.</w:t>
      </w:r>
    </w:p>
    <w:p w14:paraId="3E48E7F8" w14:textId="77777777" w:rsidR="00861A45" w:rsidRDefault="00861A45">
      <w:pPr>
        <w:jc w:val="both"/>
        <w:rPr>
          <w:rFonts w:ascii="Arial" w:eastAsia="Arial" w:hAnsi="Arial" w:cs="Arial"/>
          <w:sz w:val="22"/>
          <w:szCs w:val="22"/>
        </w:rPr>
      </w:pPr>
    </w:p>
    <w:p w14:paraId="0DF7DB15" w14:textId="77777777" w:rsidR="00861A45" w:rsidRDefault="00861A45">
      <w:pPr>
        <w:jc w:val="both"/>
        <w:rPr>
          <w:rFonts w:ascii="Arial" w:eastAsia="Arial" w:hAnsi="Arial" w:cs="Arial"/>
          <w:sz w:val="22"/>
          <w:szCs w:val="22"/>
        </w:rPr>
      </w:pPr>
    </w:p>
    <w:p w14:paraId="789C5AC4" w14:textId="77777777" w:rsidR="00861A45" w:rsidRDefault="000225BC">
      <w:pPr>
        <w:jc w:val="both"/>
        <w:rPr>
          <w:rFonts w:ascii="Arial" w:eastAsia="Arial" w:hAnsi="Arial" w:cs="Arial"/>
          <w:color w:val="0000FF"/>
          <w:sz w:val="22"/>
          <w:szCs w:val="22"/>
          <w:u w:val="single"/>
        </w:rPr>
      </w:pPr>
      <w:r>
        <w:rPr>
          <w:rFonts w:ascii="Arial" w:eastAsia="Arial" w:hAnsi="Arial" w:cs="Arial"/>
          <w:sz w:val="22"/>
          <w:szCs w:val="22"/>
        </w:rPr>
        <w:t xml:space="preserve">General queries regarding the JW Flynn Oration nomination process can be directed to </w:t>
      </w:r>
      <w:hyperlink r:id="rId11">
        <w:r>
          <w:rPr>
            <w:rFonts w:ascii="Arial" w:eastAsia="Arial" w:hAnsi="Arial" w:cs="Arial"/>
            <w:color w:val="0000FF"/>
            <w:sz w:val="22"/>
            <w:szCs w:val="22"/>
            <w:u w:val="single"/>
          </w:rPr>
          <w:t>secretary@aslia.com.au</w:t>
        </w:r>
      </w:hyperlink>
    </w:p>
    <w:p w14:paraId="2152FC81" w14:textId="77777777" w:rsidR="00861A45" w:rsidRDefault="00861A45">
      <w:pPr>
        <w:jc w:val="both"/>
        <w:rPr>
          <w:rFonts w:ascii="Arial" w:eastAsia="Arial" w:hAnsi="Arial" w:cs="Arial"/>
          <w:sz w:val="22"/>
          <w:szCs w:val="22"/>
        </w:rPr>
      </w:pPr>
    </w:p>
    <w:p w14:paraId="07AD988A" w14:textId="77777777" w:rsidR="00861A45" w:rsidRDefault="00861A45">
      <w:pPr>
        <w:jc w:val="both"/>
        <w:rPr>
          <w:rFonts w:ascii="Arial" w:eastAsia="Arial" w:hAnsi="Arial" w:cs="Arial"/>
          <w:sz w:val="22"/>
          <w:szCs w:val="22"/>
        </w:rPr>
      </w:pPr>
    </w:p>
    <w:p w14:paraId="29C19809" w14:textId="77777777" w:rsidR="00861A45" w:rsidRDefault="000225BC">
      <w:pPr>
        <w:jc w:val="both"/>
        <w:rPr>
          <w:rFonts w:ascii="Arial" w:eastAsia="Arial" w:hAnsi="Arial" w:cs="Arial"/>
          <w:color w:val="FF0000"/>
          <w:sz w:val="22"/>
          <w:szCs w:val="22"/>
        </w:rPr>
      </w:pPr>
      <w:r>
        <w:rPr>
          <w:rFonts w:ascii="Arial" w:eastAsia="Arial" w:hAnsi="Arial" w:cs="Arial"/>
          <w:sz w:val="22"/>
          <w:szCs w:val="22"/>
        </w:rPr>
        <w:t>Responses regarding the outcome will be sent to nominators by 31</w:t>
      </w:r>
      <w:r>
        <w:rPr>
          <w:rFonts w:ascii="Arial" w:eastAsia="Arial" w:hAnsi="Arial" w:cs="Arial"/>
          <w:sz w:val="22"/>
          <w:szCs w:val="22"/>
          <w:vertAlign w:val="superscript"/>
        </w:rPr>
        <w:t>st</w:t>
      </w:r>
      <w:r>
        <w:rPr>
          <w:rFonts w:ascii="Arial" w:eastAsia="Arial" w:hAnsi="Arial" w:cs="Arial"/>
          <w:sz w:val="22"/>
          <w:szCs w:val="22"/>
        </w:rPr>
        <w:t xml:space="preserve"> March 2020.</w:t>
      </w:r>
    </w:p>
    <w:p w14:paraId="02F26A10" w14:textId="77777777" w:rsidR="00861A45" w:rsidRDefault="00861A45">
      <w:pPr>
        <w:jc w:val="both"/>
        <w:rPr>
          <w:rFonts w:ascii="Arial" w:eastAsia="Arial" w:hAnsi="Arial" w:cs="Arial"/>
          <w:color w:val="FF0000"/>
          <w:sz w:val="22"/>
          <w:szCs w:val="22"/>
        </w:rPr>
      </w:pPr>
    </w:p>
    <w:p w14:paraId="28DBA4A8" w14:textId="77777777" w:rsidR="00861A45" w:rsidRDefault="000225BC">
      <w:pPr>
        <w:jc w:val="center"/>
        <w:rPr>
          <w:rFonts w:ascii="Arial" w:eastAsia="Arial" w:hAnsi="Arial" w:cs="Arial"/>
          <w:b/>
          <w:sz w:val="26"/>
          <w:szCs w:val="26"/>
        </w:rPr>
      </w:pPr>
      <w:r>
        <w:br w:type="page"/>
      </w:r>
      <w:r>
        <w:rPr>
          <w:rFonts w:ascii="Arial" w:eastAsia="Arial" w:hAnsi="Arial" w:cs="Arial"/>
          <w:b/>
          <w:sz w:val="26"/>
          <w:szCs w:val="26"/>
        </w:rPr>
        <w:lastRenderedPageBreak/>
        <w:t>BACKGROUND INFORMATION - ASLIA NATIONAL JW FLYNN ORATION</w:t>
      </w:r>
    </w:p>
    <w:p w14:paraId="0D488765" w14:textId="77777777" w:rsidR="00861A45" w:rsidRDefault="00861A45">
      <w:pPr>
        <w:jc w:val="both"/>
        <w:rPr>
          <w:rFonts w:ascii="Gautami" w:eastAsia="Gautami" w:hAnsi="Gautami" w:cs="Gautami"/>
          <w:sz w:val="10"/>
          <w:szCs w:val="10"/>
        </w:rPr>
      </w:pPr>
    </w:p>
    <w:p w14:paraId="327EE750" w14:textId="77777777" w:rsidR="00861A45" w:rsidRDefault="000225BC">
      <w:pPr>
        <w:rPr>
          <w:rFonts w:ascii="Arial" w:eastAsia="Arial" w:hAnsi="Arial" w:cs="Arial"/>
          <w:sz w:val="22"/>
          <w:szCs w:val="22"/>
        </w:rPr>
      </w:pPr>
      <w:r>
        <w:rPr>
          <w:rFonts w:ascii="Arial" w:eastAsia="Arial" w:hAnsi="Arial" w:cs="Arial"/>
          <w:sz w:val="22"/>
          <w:szCs w:val="22"/>
        </w:rPr>
        <w:t>The John W Flynn Oration is an ASLIA initiati</w:t>
      </w:r>
      <w:r>
        <w:rPr>
          <w:rFonts w:ascii="Arial" w:eastAsia="Arial" w:hAnsi="Arial" w:cs="Arial"/>
          <w:sz w:val="22"/>
          <w:szCs w:val="22"/>
        </w:rPr>
        <w:t>ve, named in honour of an interpreter and welfare worker of many years’ experience, who was instrumental in establishing NAATI accreditation and training systems for Auslan interpreters. In 1977, NAATI was established, and in April 1979, it was mooted sign</w:t>
      </w:r>
      <w:r>
        <w:rPr>
          <w:rFonts w:ascii="Arial" w:eastAsia="Arial" w:hAnsi="Arial" w:cs="Arial"/>
          <w:sz w:val="22"/>
          <w:szCs w:val="22"/>
        </w:rPr>
        <w:t xml:space="preserve"> language interpreters be considered for accreditation, with Mr John W Flynn a driving force behind the proposal. </w:t>
      </w:r>
    </w:p>
    <w:p w14:paraId="497CB5B0" w14:textId="77777777" w:rsidR="00861A45" w:rsidRDefault="00861A45">
      <w:pPr>
        <w:rPr>
          <w:rFonts w:ascii="Arial" w:eastAsia="Arial" w:hAnsi="Arial" w:cs="Arial"/>
          <w:sz w:val="22"/>
          <w:szCs w:val="22"/>
        </w:rPr>
      </w:pPr>
    </w:p>
    <w:p w14:paraId="505301AB" w14:textId="77777777" w:rsidR="00861A45" w:rsidRDefault="000225BC">
      <w:pPr>
        <w:rPr>
          <w:rFonts w:ascii="Arial" w:eastAsia="Arial" w:hAnsi="Arial" w:cs="Arial"/>
          <w:sz w:val="22"/>
          <w:szCs w:val="22"/>
        </w:rPr>
      </w:pPr>
      <w:r>
        <w:rPr>
          <w:rFonts w:ascii="Arial" w:eastAsia="Arial" w:hAnsi="Arial" w:cs="Arial"/>
          <w:sz w:val="22"/>
          <w:szCs w:val="22"/>
        </w:rPr>
        <w:t>After several exchanges, John was successful in securing a meeting with NAATI in October 1981, submitting a strong case arguing the legitima</w:t>
      </w:r>
      <w:r>
        <w:rPr>
          <w:rFonts w:ascii="Arial" w:eastAsia="Arial" w:hAnsi="Arial" w:cs="Arial"/>
          <w:sz w:val="22"/>
          <w:szCs w:val="22"/>
        </w:rPr>
        <w:t>cy of Australian Sign Language as a language, and the need for practitioners working in the deafness sector to be accredited to perform the task of interpreting. NAATI accepted the proposal with John becoming a member of the NAATI Board, and Chairman of th</w:t>
      </w:r>
      <w:r>
        <w:rPr>
          <w:rFonts w:ascii="Arial" w:eastAsia="Arial" w:hAnsi="Arial" w:cs="Arial"/>
          <w:sz w:val="22"/>
          <w:szCs w:val="22"/>
        </w:rPr>
        <w:t>e very first panel established to assess sign language interpreting candidates. On the 22</w:t>
      </w:r>
      <w:r>
        <w:rPr>
          <w:rFonts w:ascii="Arial" w:eastAsia="Arial" w:hAnsi="Arial" w:cs="Arial"/>
          <w:sz w:val="22"/>
          <w:szCs w:val="22"/>
          <w:vertAlign w:val="superscript"/>
        </w:rPr>
        <w:t>nd</w:t>
      </w:r>
      <w:r>
        <w:rPr>
          <w:rFonts w:ascii="Arial" w:eastAsia="Arial" w:hAnsi="Arial" w:cs="Arial"/>
          <w:sz w:val="22"/>
          <w:szCs w:val="22"/>
        </w:rPr>
        <w:t xml:space="preserve"> November 1982, the initial NAATI test was conducted in Melbourne. Since that time, NAATI accreditation has become commonplace, with over 1,100 Auslan interpreters c</w:t>
      </w:r>
      <w:r>
        <w:rPr>
          <w:rFonts w:ascii="Arial" w:eastAsia="Arial" w:hAnsi="Arial" w:cs="Arial"/>
          <w:sz w:val="22"/>
          <w:szCs w:val="22"/>
        </w:rPr>
        <w:t xml:space="preserve">urrently accredited. In addition to his role regarding NAATI accreditation of Auslan interpreters, John was pivotal in the push to establish a training course for sign language interpreters in Victoria in the mid to late 1980’s. He was a forerunner in the </w:t>
      </w:r>
      <w:r>
        <w:rPr>
          <w:rFonts w:ascii="Arial" w:eastAsia="Arial" w:hAnsi="Arial" w:cs="Arial"/>
          <w:sz w:val="22"/>
          <w:szCs w:val="22"/>
        </w:rPr>
        <w:t xml:space="preserve">provision of theatre interpreting and is the author of several articles and a book about the history of the Victorian Deaf Society and interpreting services in Australia. </w:t>
      </w:r>
    </w:p>
    <w:p w14:paraId="1B73EA12" w14:textId="77777777" w:rsidR="00861A45" w:rsidRDefault="00861A45">
      <w:pPr>
        <w:rPr>
          <w:rFonts w:ascii="Arial" w:eastAsia="Arial" w:hAnsi="Arial" w:cs="Arial"/>
          <w:sz w:val="22"/>
          <w:szCs w:val="22"/>
        </w:rPr>
      </w:pPr>
    </w:p>
    <w:p w14:paraId="48E76C10" w14:textId="77777777" w:rsidR="00861A45" w:rsidRDefault="000225BC">
      <w:pPr>
        <w:rPr>
          <w:rFonts w:ascii="Arial" w:eastAsia="Arial" w:hAnsi="Arial" w:cs="Arial"/>
          <w:sz w:val="22"/>
          <w:szCs w:val="22"/>
        </w:rPr>
      </w:pPr>
      <w:r>
        <w:rPr>
          <w:rFonts w:ascii="Arial" w:eastAsia="Arial" w:hAnsi="Arial" w:cs="Arial"/>
          <w:sz w:val="22"/>
          <w:szCs w:val="22"/>
        </w:rPr>
        <w:t>The Oration carries its name in recognition of John’s pioneering work in the field.</w:t>
      </w:r>
      <w:r>
        <w:rPr>
          <w:rFonts w:ascii="Arial" w:eastAsia="Arial" w:hAnsi="Arial" w:cs="Arial"/>
          <w:sz w:val="22"/>
          <w:szCs w:val="22"/>
        </w:rPr>
        <w:t xml:space="preserve"> Following his inaugural oration in 1996, many well-respected and influential practitioners of interpreting, consumers of interpreting services, interpreter educators and researchers have delivered the JW Flynn Oration. Describing the personal and professi</w:t>
      </w:r>
      <w:r>
        <w:rPr>
          <w:rFonts w:ascii="Arial" w:eastAsia="Arial" w:hAnsi="Arial" w:cs="Arial"/>
          <w:sz w:val="22"/>
          <w:szCs w:val="22"/>
        </w:rPr>
        <w:t xml:space="preserve">onal journeys of the individuals concerned, the Oration also recognises the orators as pioneers in various ways, as very strong ambassadors of sign language interpreters and contributors to the professionalisation of the interpreting field. </w:t>
      </w:r>
    </w:p>
    <w:p w14:paraId="71296C24" w14:textId="77777777" w:rsidR="00861A45" w:rsidRDefault="00861A45">
      <w:pPr>
        <w:jc w:val="both"/>
        <w:rPr>
          <w:rFonts w:ascii="Arial" w:eastAsia="Arial" w:hAnsi="Arial" w:cs="Arial"/>
          <w:sz w:val="22"/>
          <w:szCs w:val="22"/>
        </w:rPr>
      </w:pPr>
    </w:p>
    <w:p w14:paraId="5D26821C" w14:textId="77777777" w:rsidR="00861A45" w:rsidRDefault="000225BC">
      <w:pPr>
        <w:jc w:val="both"/>
        <w:rPr>
          <w:rFonts w:ascii="Arial" w:eastAsia="Arial" w:hAnsi="Arial" w:cs="Arial"/>
          <w:sz w:val="22"/>
          <w:szCs w:val="22"/>
        </w:rPr>
      </w:pPr>
      <w:r>
        <w:rPr>
          <w:rFonts w:ascii="Arial" w:eastAsia="Arial" w:hAnsi="Arial" w:cs="Arial"/>
          <w:sz w:val="22"/>
          <w:szCs w:val="22"/>
        </w:rPr>
        <w:t>On past occas</w:t>
      </w:r>
      <w:r>
        <w:rPr>
          <w:rFonts w:ascii="Arial" w:eastAsia="Arial" w:hAnsi="Arial" w:cs="Arial"/>
          <w:sz w:val="22"/>
          <w:szCs w:val="22"/>
        </w:rPr>
        <w:t>ions, the Oration has been delivered by:</w:t>
      </w:r>
    </w:p>
    <w:p w14:paraId="295A4EB4" w14:textId="77777777" w:rsidR="00861A45" w:rsidRDefault="00861A45">
      <w:pPr>
        <w:jc w:val="both"/>
        <w:rPr>
          <w:rFonts w:ascii="Arial" w:eastAsia="Arial" w:hAnsi="Arial" w:cs="Arial"/>
          <w:sz w:val="22"/>
          <w:szCs w:val="22"/>
        </w:rPr>
      </w:pPr>
    </w:p>
    <w:p w14:paraId="088A23C3"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1996 </w:t>
      </w:r>
      <w:r>
        <w:rPr>
          <w:rFonts w:ascii="Arial" w:eastAsia="Arial" w:hAnsi="Arial" w:cs="Arial"/>
          <w:sz w:val="22"/>
          <w:szCs w:val="22"/>
        </w:rPr>
        <w:tab/>
        <w:t xml:space="preserve">John W Flynn (VIC)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presented in Hobart, TAS</w:t>
      </w:r>
    </w:p>
    <w:p w14:paraId="368AB78C"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2000 </w:t>
      </w:r>
      <w:r>
        <w:rPr>
          <w:rFonts w:ascii="Arial" w:eastAsia="Arial" w:hAnsi="Arial" w:cs="Arial"/>
          <w:sz w:val="22"/>
          <w:szCs w:val="22"/>
        </w:rPr>
        <w:tab/>
        <w:t xml:space="preserve">Marianne Bridge (VIC) </w:t>
      </w:r>
      <w:r>
        <w:rPr>
          <w:rFonts w:ascii="Arial" w:eastAsia="Arial" w:hAnsi="Arial" w:cs="Arial"/>
          <w:sz w:val="22"/>
          <w:szCs w:val="22"/>
        </w:rPr>
        <w:tab/>
      </w:r>
      <w:r>
        <w:rPr>
          <w:rFonts w:ascii="Arial" w:eastAsia="Arial" w:hAnsi="Arial" w:cs="Arial"/>
          <w:sz w:val="22"/>
          <w:szCs w:val="22"/>
        </w:rPr>
        <w:tab/>
        <w:t>presented in Sydney, NSW</w:t>
      </w:r>
    </w:p>
    <w:p w14:paraId="02B0492F" w14:textId="77777777" w:rsidR="00861A45" w:rsidRDefault="000225BC">
      <w:pPr>
        <w:ind w:firstLine="720"/>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2002 </w:t>
      </w:r>
      <w:r>
        <w:rPr>
          <w:rFonts w:ascii="Arial" w:eastAsia="Arial" w:hAnsi="Arial" w:cs="Arial"/>
          <w:sz w:val="22"/>
          <w:szCs w:val="22"/>
        </w:rPr>
        <w:tab/>
        <w:t xml:space="preserve">Peter Bonser (QLD, formerly NSW) </w:t>
      </w:r>
      <w:r>
        <w:rPr>
          <w:rFonts w:ascii="Arial" w:eastAsia="Arial" w:hAnsi="Arial" w:cs="Arial"/>
          <w:sz w:val="22"/>
          <w:szCs w:val="22"/>
        </w:rPr>
        <w:tab/>
        <w:t>presented in Melbourne, VIC</w:t>
      </w:r>
    </w:p>
    <w:p w14:paraId="3FF442F3"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2003 </w:t>
      </w:r>
      <w:r>
        <w:rPr>
          <w:rFonts w:ascii="Arial" w:eastAsia="Arial" w:hAnsi="Arial" w:cs="Arial"/>
          <w:sz w:val="22"/>
          <w:szCs w:val="22"/>
        </w:rPr>
        <w:tab/>
        <w:t xml:space="preserve">Harry Blackmore (WA) </w:t>
      </w:r>
      <w:r>
        <w:rPr>
          <w:rFonts w:ascii="Arial" w:eastAsia="Arial" w:hAnsi="Arial" w:cs="Arial"/>
          <w:sz w:val="22"/>
          <w:szCs w:val="22"/>
        </w:rPr>
        <w:tab/>
      </w:r>
      <w:r>
        <w:rPr>
          <w:rFonts w:ascii="Arial" w:eastAsia="Arial" w:hAnsi="Arial" w:cs="Arial"/>
          <w:sz w:val="22"/>
          <w:szCs w:val="22"/>
        </w:rPr>
        <w:tab/>
        <w:t>presented</w:t>
      </w:r>
      <w:r>
        <w:rPr>
          <w:rFonts w:ascii="Arial" w:eastAsia="Arial" w:hAnsi="Arial" w:cs="Arial"/>
          <w:sz w:val="22"/>
          <w:szCs w:val="22"/>
        </w:rPr>
        <w:t xml:space="preserve"> in Sydney, NSW</w:t>
      </w:r>
    </w:p>
    <w:p w14:paraId="18B94AEF"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2004 </w:t>
      </w:r>
      <w:r>
        <w:rPr>
          <w:rFonts w:ascii="Arial" w:eastAsia="Arial" w:hAnsi="Arial" w:cs="Arial"/>
          <w:sz w:val="22"/>
          <w:szCs w:val="22"/>
        </w:rPr>
        <w:tab/>
        <w:t xml:space="preserve">Amanda Dolejsi (ACT) </w:t>
      </w:r>
      <w:r>
        <w:rPr>
          <w:rFonts w:ascii="Arial" w:eastAsia="Arial" w:hAnsi="Arial" w:cs="Arial"/>
          <w:sz w:val="22"/>
          <w:szCs w:val="22"/>
        </w:rPr>
        <w:tab/>
      </w:r>
      <w:r>
        <w:rPr>
          <w:rFonts w:ascii="Arial" w:eastAsia="Arial" w:hAnsi="Arial" w:cs="Arial"/>
          <w:sz w:val="22"/>
          <w:szCs w:val="22"/>
        </w:rPr>
        <w:tab/>
        <w:t>presented in Launceston, TAS</w:t>
      </w:r>
    </w:p>
    <w:p w14:paraId="177C7776"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2005 </w:t>
      </w:r>
      <w:r>
        <w:rPr>
          <w:rFonts w:ascii="Arial" w:eastAsia="Arial" w:hAnsi="Arial" w:cs="Arial"/>
          <w:sz w:val="22"/>
          <w:szCs w:val="22"/>
        </w:rPr>
        <w:tab/>
        <w:t xml:space="preserve">Andrew Wiltshire (NSW) </w:t>
      </w:r>
      <w:r>
        <w:rPr>
          <w:rFonts w:ascii="Arial" w:eastAsia="Arial" w:hAnsi="Arial" w:cs="Arial"/>
          <w:sz w:val="22"/>
          <w:szCs w:val="22"/>
        </w:rPr>
        <w:tab/>
      </w:r>
      <w:r>
        <w:rPr>
          <w:rFonts w:ascii="Arial" w:eastAsia="Arial" w:hAnsi="Arial" w:cs="Arial"/>
          <w:sz w:val="22"/>
          <w:szCs w:val="22"/>
        </w:rPr>
        <w:tab/>
        <w:t>presented in Cairns, QLD</w:t>
      </w:r>
    </w:p>
    <w:p w14:paraId="1CFFAC08"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2006 </w:t>
      </w:r>
      <w:r>
        <w:rPr>
          <w:rFonts w:ascii="Arial" w:eastAsia="Arial" w:hAnsi="Arial" w:cs="Arial"/>
          <w:sz w:val="22"/>
          <w:szCs w:val="22"/>
        </w:rPr>
        <w:tab/>
        <w:t xml:space="preserve">Jemina Napier (NSW) </w:t>
      </w:r>
      <w:r>
        <w:rPr>
          <w:rFonts w:ascii="Arial" w:eastAsia="Arial" w:hAnsi="Arial" w:cs="Arial"/>
          <w:sz w:val="22"/>
          <w:szCs w:val="22"/>
        </w:rPr>
        <w:tab/>
      </w:r>
      <w:r>
        <w:rPr>
          <w:rFonts w:ascii="Arial" w:eastAsia="Arial" w:hAnsi="Arial" w:cs="Arial"/>
          <w:sz w:val="22"/>
          <w:szCs w:val="22"/>
        </w:rPr>
        <w:tab/>
        <w:t xml:space="preserve">presented in Perth, WA </w:t>
      </w:r>
    </w:p>
    <w:p w14:paraId="1777714C"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2007 </w:t>
      </w:r>
      <w:r>
        <w:rPr>
          <w:rFonts w:ascii="Arial" w:eastAsia="Arial" w:hAnsi="Arial" w:cs="Arial"/>
          <w:sz w:val="22"/>
          <w:szCs w:val="22"/>
        </w:rPr>
        <w:tab/>
        <w:t xml:space="preserve">Karen Bontempo (WA)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presented in Sydney, NSW</w:t>
      </w:r>
    </w:p>
    <w:p w14:paraId="5C422189"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2008 </w:t>
      </w:r>
      <w:r>
        <w:rPr>
          <w:rFonts w:ascii="Arial" w:eastAsia="Arial" w:hAnsi="Arial" w:cs="Arial"/>
          <w:sz w:val="22"/>
          <w:szCs w:val="22"/>
        </w:rPr>
        <w:tab/>
        <w:t xml:space="preserve">Patricia Levitzke-Gray (WA) </w:t>
      </w:r>
      <w:r>
        <w:rPr>
          <w:rFonts w:ascii="Arial" w:eastAsia="Arial" w:hAnsi="Arial" w:cs="Arial"/>
          <w:sz w:val="22"/>
          <w:szCs w:val="22"/>
        </w:rPr>
        <w:tab/>
      </w:r>
      <w:r>
        <w:rPr>
          <w:rFonts w:ascii="Arial" w:eastAsia="Arial" w:hAnsi="Arial" w:cs="Arial"/>
          <w:sz w:val="22"/>
          <w:szCs w:val="22"/>
        </w:rPr>
        <w:tab/>
        <w:t>presented in Darwin, NT</w:t>
      </w:r>
    </w:p>
    <w:p w14:paraId="700D760F"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2009 </w:t>
      </w:r>
      <w:r>
        <w:rPr>
          <w:rFonts w:ascii="Arial" w:eastAsia="Arial" w:hAnsi="Arial" w:cs="Arial"/>
          <w:sz w:val="22"/>
          <w:szCs w:val="22"/>
        </w:rPr>
        <w:tab/>
        <w:t xml:space="preserve">Della Goswell (NSW)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presented in Melbourne, VIC</w:t>
      </w:r>
    </w:p>
    <w:p w14:paraId="4F770FDD"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2010 </w:t>
      </w:r>
      <w:r>
        <w:rPr>
          <w:rFonts w:ascii="Arial" w:eastAsia="Arial" w:hAnsi="Arial" w:cs="Arial"/>
          <w:sz w:val="22"/>
          <w:szCs w:val="22"/>
        </w:rPr>
        <w:tab/>
        <w:t xml:space="preserve">Merie Spring (QLD)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presented in Brisbane, QLD</w:t>
      </w:r>
    </w:p>
    <w:p w14:paraId="25A87936"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2011 </w:t>
      </w:r>
      <w:r>
        <w:rPr>
          <w:rFonts w:ascii="Arial" w:eastAsia="Arial" w:hAnsi="Arial" w:cs="Arial"/>
          <w:sz w:val="22"/>
          <w:szCs w:val="22"/>
        </w:rPr>
        <w:tab/>
        <w:t xml:space="preserve">Maree Madden (QLD)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presented in Sydney, NSW</w:t>
      </w:r>
    </w:p>
    <w:p w14:paraId="4B3EE3FC"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2012 </w:t>
      </w:r>
      <w:r>
        <w:rPr>
          <w:rFonts w:ascii="Arial" w:eastAsia="Arial" w:hAnsi="Arial" w:cs="Arial"/>
          <w:sz w:val="22"/>
          <w:szCs w:val="22"/>
        </w:rPr>
        <w:tab/>
        <w:t xml:space="preserve">Angela Dillon (SA)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presented in Adelaide, SA</w:t>
      </w:r>
    </w:p>
    <w:p w14:paraId="46BD0C72"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2013  </w:t>
      </w:r>
      <w:r>
        <w:rPr>
          <w:rFonts w:ascii="Arial" w:eastAsia="Arial" w:hAnsi="Arial" w:cs="Arial"/>
          <w:sz w:val="22"/>
          <w:szCs w:val="22"/>
        </w:rPr>
        <w:tab/>
        <w:t xml:space="preserve">Carla Anderson (VIC) </w:t>
      </w:r>
      <w:r>
        <w:rPr>
          <w:rFonts w:ascii="Arial" w:eastAsia="Arial" w:hAnsi="Arial" w:cs="Arial"/>
          <w:sz w:val="22"/>
          <w:szCs w:val="22"/>
        </w:rPr>
        <w:tab/>
      </w:r>
      <w:r>
        <w:rPr>
          <w:rFonts w:ascii="Arial" w:eastAsia="Arial" w:hAnsi="Arial" w:cs="Arial"/>
          <w:sz w:val="22"/>
          <w:szCs w:val="22"/>
        </w:rPr>
        <w:tab/>
        <w:t>presented in Sydney, NSW</w:t>
      </w:r>
    </w:p>
    <w:p w14:paraId="5D933958"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2014  </w:t>
      </w:r>
      <w:r>
        <w:rPr>
          <w:rFonts w:ascii="Arial" w:eastAsia="Arial" w:hAnsi="Arial" w:cs="Arial"/>
          <w:sz w:val="22"/>
          <w:szCs w:val="22"/>
        </w:rPr>
        <w:tab/>
        <w:t xml:space="preserve">Chevoy Sweeney (NSW) </w:t>
      </w:r>
      <w:r>
        <w:rPr>
          <w:rFonts w:ascii="Arial" w:eastAsia="Arial" w:hAnsi="Arial" w:cs="Arial"/>
          <w:sz w:val="22"/>
          <w:szCs w:val="22"/>
        </w:rPr>
        <w:tab/>
      </w:r>
      <w:r>
        <w:rPr>
          <w:rFonts w:ascii="Arial" w:eastAsia="Arial" w:hAnsi="Arial" w:cs="Arial"/>
          <w:sz w:val="22"/>
          <w:szCs w:val="22"/>
        </w:rPr>
        <w:tab/>
        <w:t>presented in Perth, WA</w:t>
      </w:r>
    </w:p>
    <w:p w14:paraId="740BCD31" w14:textId="77777777" w:rsidR="00861A45" w:rsidRDefault="000225BC">
      <w:pPr>
        <w:ind w:firstLine="720"/>
        <w:jc w:val="both"/>
        <w:rPr>
          <w:rFonts w:ascii="Arial" w:eastAsia="Arial" w:hAnsi="Arial" w:cs="Arial"/>
          <w:sz w:val="22"/>
          <w:szCs w:val="22"/>
        </w:rPr>
      </w:pPr>
      <w:r>
        <w:rPr>
          <w:rFonts w:ascii="Arial" w:eastAsia="Arial" w:hAnsi="Arial" w:cs="Arial"/>
          <w:sz w:val="22"/>
          <w:szCs w:val="22"/>
        </w:rPr>
        <w:t xml:space="preserve">2018 </w:t>
      </w:r>
      <w:r>
        <w:rPr>
          <w:rFonts w:ascii="Arial" w:eastAsia="Arial" w:hAnsi="Arial" w:cs="Arial"/>
          <w:sz w:val="22"/>
          <w:szCs w:val="22"/>
        </w:rPr>
        <w:tab/>
        <w:t xml:space="preserve">Susan Emerson (VIC) </w:t>
      </w:r>
      <w:r>
        <w:rPr>
          <w:rFonts w:ascii="Arial" w:eastAsia="Arial" w:hAnsi="Arial" w:cs="Arial"/>
          <w:sz w:val="22"/>
          <w:szCs w:val="22"/>
        </w:rPr>
        <w:tab/>
      </w:r>
      <w:r>
        <w:rPr>
          <w:rFonts w:ascii="Arial" w:eastAsia="Arial" w:hAnsi="Arial" w:cs="Arial"/>
          <w:sz w:val="22"/>
          <w:szCs w:val="22"/>
        </w:rPr>
        <w:tab/>
        <w:t>presented in Brisbane, QLD</w:t>
      </w:r>
    </w:p>
    <w:p w14:paraId="03CBC40B" w14:textId="77777777" w:rsidR="00861A45" w:rsidRDefault="00861A45">
      <w:pPr>
        <w:jc w:val="both"/>
        <w:rPr>
          <w:rFonts w:ascii="Arial" w:eastAsia="Arial" w:hAnsi="Arial" w:cs="Arial"/>
          <w:sz w:val="22"/>
          <w:szCs w:val="22"/>
        </w:rPr>
      </w:pPr>
    </w:p>
    <w:p w14:paraId="3B2C9B8F" w14:textId="77777777" w:rsidR="00861A45" w:rsidRDefault="000225BC">
      <w:pPr>
        <w:rPr>
          <w:rFonts w:ascii="Arial" w:eastAsia="Arial" w:hAnsi="Arial" w:cs="Arial"/>
          <w:sz w:val="22"/>
          <w:szCs w:val="22"/>
        </w:rPr>
      </w:pPr>
      <w:r>
        <w:rPr>
          <w:rFonts w:ascii="Arial" w:eastAsia="Arial" w:hAnsi="Arial" w:cs="Arial"/>
          <w:sz w:val="22"/>
          <w:szCs w:val="22"/>
        </w:rPr>
        <w:t>Those deliver</w:t>
      </w:r>
      <w:r>
        <w:rPr>
          <w:rFonts w:ascii="Arial" w:eastAsia="Arial" w:hAnsi="Arial" w:cs="Arial"/>
          <w:sz w:val="22"/>
          <w:szCs w:val="22"/>
        </w:rPr>
        <w:t xml:space="preserve">ing the Oration are selected by the ASLIA Board Executive, and are confirmed in consultation with the state association hosting the ASLIA National Conference, where possible and appropriate. </w:t>
      </w:r>
    </w:p>
    <w:p w14:paraId="39589451" w14:textId="77777777" w:rsidR="00861A45" w:rsidRDefault="00861A45">
      <w:pPr>
        <w:rPr>
          <w:rFonts w:ascii="Arial" w:eastAsia="Arial" w:hAnsi="Arial" w:cs="Arial"/>
          <w:sz w:val="22"/>
          <w:szCs w:val="22"/>
        </w:rPr>
      </w:pPr>
    </w:p>
    <w:p w14:paraId="163EB953" w14:textId="77777777" w:rsidR="00861A45" w:rsidRDefault="000225BC">
      <w:pPr>
        <w:rPr>
          <w:rFonts w:ascii="Arial" w:eastAsia="Arial" w:hAnsi="Arial" w:cs="Arial"/>
          <w:sz w:val="22"/>
          <w:szCs w:val="22"/>
          <w:vertAlign w:val="superscript"/>
        </w:rPr>
      </w:pPr>
      <w:r>
        <w:rPr>
          <w:rFonts w:ascii="Arial" w:eastAsia="Arial" w:hAnsi="Arial" w:cs="Arial"/>
          <w:sz w:val="22"/>
          <w:szCs w:val="22"/>
        </w:rPr>
        <w:t>ASLIA will meet all direct costs associated with the orator’s a</w:t>
      </w:r>
      <w:r>
        <w:rPr>
          <w:rFonts w:ascii="Arial" w:eastAsia="Arial" w:hAnsi="Arial" w:cs="Arial"/>
          <w:sz w:val="22"/>
          <w:szCs w:val="22"/>
        </w:rPr>
        <w:t>ttendance at, and participation in, the ASLIA National Conference. In 2020, the ASLIA National Conference will be held in Newcastle, NSW, on the 18</w:t>
      </w:r>
      <w:r>
        <w:rPr>
          <w:rFonts w:ascii="Arial" w:eastAsia="Arial" w:hAnsi="Arial" w:cs="Arial"/>
          <w:sz w:val="22"/>
          <w:szCs w:val="22"/>
          <w:vertAlign w:val="superscript"/>
        </w:rPr>
        <w:t>th</w:t>
      </w:r>
      <w:r>
        <w:rPr>
          <w:rFonts w:ascii="Arial" w:eastAsia="Arial" w:hAnsi="Arial" w:cs="Arial"/>
          <w:sz w:val="22"/>
          <w:szCs w:val="22"/>
        </w:rPr>
        <w:t xml:space="preserve">  – 20</w:t>
      </w:r>
      <w:r>
        <w:rPr>
          <w:rFonts w:ascii="Arial" w:eastAsia="Arial" w:hAnsi="Arial" w:cs="Arial"/>
          <w:sz w:val="22"/>
          <w:szCs w:val="22"/>
          <w:vertAlign w:val="superscript"/>
        </w:rPr>
        <w:t xml:space="preserve">th </w:t>
      </w:r>
      <w:r>
        <w:rPr>
          <w:rFonts w:ascii="Arial" w:eastAsia="Arial" w:hAnsi="Arial" w:cs="Arial"/>
          <w:sz w:val="22"/>
          <w:szCs w:val="22"/>
        </w:rPr>
        <w:t>September 2020.</w:t>
      </w:r>
    </w:p>
    <w:p w14:paraId="7F586D14" w14:textId="77777777" w:rsidR="00861A45" w:rsidRDefault="000225BC">
      <w:pPr>
        <w:jc w:val="both"/>
        <w:rPr>
          <w:rFonts w:ascii="Arial" w:eastAsia="Arial" w:hAnsi="Arial" w:cs="Arial"/>
          <w:b/>
          <w:sz w:val="22"/>
          <w:szCs w:val="22"/>
        </w:rPr>
      </w:pPr>
      <w:r>
        <w:rPr>
          <w:rFonts w:ascii="Arial" w:eastAsia="Arial" w:hAnsi="Arial" w:cs="Arial"/>
          <w:b/>
          <w:sz w:val="22"/>
          <w:szCs w:val="22"/>
        </w:rPr>
        <w:t>CRITERIA FOR SELECTING ORATORS:</w:t>
      </w:r>
    </w:p>
    <w:p w14:paraId="7E5DA6DA" w14:textId="77777777" w:rsidR="00861A45" w:rsidRDefault="00861A45">
      <w:pPr>
        <w:jc w:val="both"/>
        <w:rPr>
          <w:rFonts w:ascii="Arial" w:eastAsia="Arial" w:hAnsi="Arial" w:cs="Arial"/>
          <w:sz w:val="22"/>
          <w:szCs w:val="22"/>
        </w:rPr>
      </w:pPr>
    </w:p>
    <w:p w14:paraId="69D6EC82" w14:textId="77777777" w:rsidR="00861A45" w:rsidRDefault="000225BC">
      <w:pPr>
        <w:jc w:val="both"/>
        <w:rPr>
          <w:rFonts w:ascii="Arial" w:eastAsia="Arial" w:hAnsi="Arial" w:cs="Arial"/>
          <w:sz w:val="22"/>
          <w:szCs w:val="22"/>
        </w:rPr>
      </w:pPr>
      <w:r>
        <w:rPr>
          <w:rFonts w:ascii="Arial" w:eastAsia="Arial" w:hAnsi="Arial" w:cs="Arial"/>
          <w:sz w:val="22"/>
          <w:szCs w:val="22"/>
        </w:rPr>
        <w:t>Candidates under consideration for the presentati</w:t>
      </w:r>
      <w:r>
        <w:rPr>
          <w:rFonts w:ascii="Arial" w:eastAsia="Arial" w:hAnsi="Arial" w:cs="Arial"/>
          <w:sz w:val="22"/>
          <w:szCs w:val="22"/>
        </w:rPr>
        <w:t xml:space="preserve">on of the JW Flynn Oration should meet the following criteria, as determined by the ASLIA Board Executive. </w:t>
      </w:r>
    </w:p>
    <w:p w14:paraId="753C260B" w14:textId="77777777" w:rsidR="00861A45" w:rsidRDefault="00861A45">
      <w:pPr>
        <w:jc w:val="both"/>
        <w:rPr>
          <w:rFonts w:ascii="Arial" w:eastAsia="Arial" w:hAnsi="Arial" w:cs="Arial"/>
          <w:sz w:val="22"/>
          <w:szCs w:val="22"/>
        </w:rPr>
      </w:pPr>
    </w:p>
    <w:p w14:paraId="1F8C66A4" w14:textId="77777777" w:rsidR="00861A45" w:rsidRDefault="000225BC">
      <w:pPr>
        <w:jc w:val="both"/>
        <w:rPr>
          <w:rFonts w:ascii="Arial" w:eastAsia="Arial" w:hAnsi="Arial" w:cs="Arial"/>
          <w:sz w:val="22"/>
          <w:szCs w:val="22"/>
        </w:rPr>
      </w:pPr>
      <w:r>
        <w:rPr>
          <w:rFonts w:ascii="Arial" w:eastAsia="Arial" w:hAnsi="Arial" w:cs="Arial"/>
          <w:sz w:val="22"/>
          <w:szCs w:val="22"/>
        </w:rPr>
        <w:t>The following, are examples for how to respond to each criterion:</w:t>
      </w:r>
    </w:p>
    <w:p w14:paraId="684A51C1" w14:textId="77777777" w:rsidR="00861A45" w:rsidRDefault="00861A45">
      <w:pPr>
        <w:jc w:val="both"/>
        <w:rPr>
          <w:rFonts w:ascii="Arial" w:eastAsia="Arial" w:hAnsi="Arial" w:cs="Arial"/>
          <w:sz w:val="22"/>
          <w:szCs w:val="22"/>
        </w:rPr>
      </w:pPr>
    </w:p>
    <w:p w14:paraId="062F5174" w14:textId="77777777" w:rsidR="00861A45" w:rsidRDefault="000225BC">
      <w:pPr>
        <w:numPr>
          <w:ilvl w:val="0"/>
          <w:numId w:val="1"/>
        </w:numPr>
        <w:jc w:val="both"/>
        <w:rPr>
          <w:rFonts w:ascii="Arial" w:eastAsia="Arial" w:hAnsi="Arial" w:cs="Arial"/>
          <w:b/>
          <w:i/>
          <w:sz w:val="22"/>
          <w:szCs w:val="22"/>
        </w:rPr>
      </w:pPr>
      <w:r>
        <w:rPr>
          <w:rFonts w:ascii="Arial" w:eastAsia="Arial" w:hAnsi="Arial" w:cs="Arial"/>
          <w:b/>
          <w:i/>
          <w:sz w:val="22"/>
          <w:szCs w:val="22"/>
        </w:rPr>
        <w:t>Outstanding contribution to the field of Auslan interpreting:</w:t>
      </w:r>
    </w:p>
    <w:p w14:paraId="605477AD" w14:textId="77777777" w:rsidR="00861A45" w:rsidRDefault="00861A45">
      <w:pPr>
        <w:ind w:left="720"/>
        <w:jc w:val="both"/>
        <w:rPr>
          <w:rFonts w:ascii="Arial" w:eastAsia="Arial" w:hAnsi="Arial" w:cs="Arial"/>
          <w:b/>
          <w:i/>
          <w:sz w:val="22"/>
          <w:szCs w:val="22"/>
        </w:rPr>
      </w:pPr>
    </w:p>
    <w:p w14:paraId="23800BF4" w14:textId="77777777" w:rsidR="00861A45" w:rsidRDefault="000225BC">
      <w:pPr>
        <w:ind w:left="720"/>
        <w:jc w:val="both"/>
        <w:rPr>
          <w:rFonts w:ascii="Arial" w:eastAsia="Arial" w:hAnsi="Arial" w:cs="Arial"/>
          <w:sz w:val="22"/>
          <w:szCs w:val="22"/>
        </w:rPr>
      </w:pPr>
      <w:r>
        <w:rPr>
          <w:rFonts w:ascii="Arial" w:eastAsia="Arial" w:hAnsi="Arial" w:cs="Arial"/>
          <w:b/>
          <w:sz w:val="20"/>
          <w:szCs w:val="20"/>
        </w:rPr>
        <w:t>Description</w:t>
      </w:r>
      <w:r>
        <w:rPr>
          <w:rFonts w:ascii="Arial" w:eastAsia="Arial" w:hAnsi="Arial" w:cs="Arial"/>
          <w:sz w:val="20"/>
          <w:szCs w:val="20"/>
        </w:rPr>
        <w:t xml:space="preserve">: </w:t>
      </w:r>
      <w:r>
        <w:rPr>
          <w:rFonts w:ascii="Arial" w:eastAsia="Arial" w:hAnsi="Arial" w:cs="Arial"/>
          <w:sz w:val="22"/>
          <w:szCs w:val="22"/>
        </w:rPr>
        <w:t>Plea</w:t>
      </w:r>
      <w:r>
        <w:rPr>
          <w:rFonts w:ascii="Arial" w:eastAsia="Arial" w:hAnsi="Arial" w:cs="Arial"/>
          <w:sz w:val="22"/>
          <w:szCs w:val="22"/>
        </w:rPr>
        <w:t xml:space="preserve">se describe the contribution to the field of interpreting the nominee has demonstrated. </w:t>
      </w:r>
    </w:p>
    <w:p w14:paraId="02575CE5" w14:textId="77777777" w:rsidR="00861A45" w:rsidRDefault="000225BC">
      <w:pPr>
        <w:ind w:left="720"/>
        <w:jc w:val="both"/>
        <w:rPr>
          <w:rFonts w:ascii="Arial" w:eastAsia="Arial" w:hAnsi="Arial" w:cs="Arial"/>
          <w:sz w:val="20"/>
          <w:szCs w:val="20"/>
        </w:rPr>
      </w:pPr>
      <w:r>
        <w:rPr>
          <w:rFonts w:ascii="Arial" w:eastAsia="Arial" w:hAnsi="Arial" w:cs="Arial"/>
          <w:sz w:val="22"/>
          <w:szCs w:val="22"/>
        </w:rPr>
        <w:t>You could address the following criteria:</w:t>
      </w:r>
    </w:p>
    <w:p w14:paraId="6C937B14"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Nominee’s experience and length of involvement as a professional in the field of interpreting and/or interpreter education.</w:t>
      </w:r>
    </w:p>
    <w:p w14:paraId="70E5AFD1"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Examples of leadership demonstrated through participation in local, national and/or international activities, committees, tasks forc</w:t>
      </w:r>
      <w:r>
        <w:rPr>
          <w:rFonts w:ascii="Arial" w:eastAsia="Arial" w:hAnsi="Arial" w:cs="Arial"/>
          <w:sz w:val="22"/>
          <w:szCs w:val="22"/>
        </w:rPr>
        <w:t>es etc. that further the goals and mission of the interpreting profession.</w:t>
      </w:r>
    </w:p>
    <w:p w14:paraId="3696D7F1"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Recognition of the nominee’s singular devotion of time and effort to interpreter education programs and development of the interpreting profession as a whole.</w:t>
      </w:r>
    </w:p>
    <w:p w14:paraId="53E70B7F" w14:textId="77777777" w:rsidR="00861A45" w:rsidRDefault="00861A45">
      <w:pPr>
        <w:ind w:left="1440"/>
        <w:jc w:val="both"/>
        <w:rPr>
          <w:rFonts w:ascii="Arial" w:eastAsia="Arial" w:hAnsi="Arial" w:cs="Arial"/>
          <w:sz w:val="22"/>
          <w:szCs w:val="22"/>
        </w:rPr>
      </w:pPr>
    </w:p>
    <w:p w14:paraId="61B0E3E5" w14:textId="77777777" w:rsidR="00861A45" w:rsidRDefault="000225BC">
      <w:pPr>
        <w:numPr>
          <w:ilvl w:val="0"/>
          <w:numId w:val="1"/>
        </w:numPr>
        <w:jc w:val="both"/>
        <w:rPr>
          <w:rFonts w:ascii="Arial" w:eastAsia="Arial" w:hAnsi="Arial" w:cs="Arial"/>
          <w:b/>
          <w:i/>
          <w:sz w:val="22"/>
          <w:szCs w:val="22"/>
        </w:rPr>
      </w:pPr>
      <w:r>
        <w:rPr>
          <w:rFonts w:ascii="Arial" w:eastAsia="Arial" w:hAnsi="Arial" w:cs="Arial"/>
          <w:b/>
          <w:i/>
          <w:sz w:val="22"/>
          <w:szCs w:val="22"/>
        </w:rPr>
        <w:t>Current ASLIA members</w:t>
      </w:r>
      <w:r>
        <w:rPr>
          <w:rFonts w:ascii="Arial" w:eastAsia="Arial" w:hAnsi="Arial" w:cs="Arial"/>
          <w:b/>
          <w:i/>
          <w:sz w:val="22"/>
          <w:szCs w:val="22"/>
        </w:rPr>
        <w:t xml:space="preserve">hip and service (held for at least the past 3 years): </w:t>
      </w:r>
    </w:p>
    <w:p w14:paraId="5A23C372" w14:textId="77777777" w:rsidR="00861A45" w:rsidRDefault="00861A45">
      <w:pPr>
        <w:ind w:left="720"/>
        <w:jc w:val="both"/>
        <w:rPr>
          <w:rFonts w:ascii="Arial" w:eastAsia="Arial" w:hAnsi="Arial" w:cs="Arial"/>
          <w:b/>
          <w:i/>
          <w:sz w:val="22"/>
          <w:szCs w:val="22"/>
        </w:rPr>
      </w:pPr>
    </w:p>
    <w:p w14:paraId="290DE4E7" w14:textId="77777777" w:rsidR="00861A45" w:rsidRDefault="000225BC">
      <w:pPr>
        <w:ind w:left="720"/>
        <w:jc w:val="both"/>
        <w:rPr>
          <w:rFonts w:ascii="Arial" w:eastAsia="Arial" w:hAnsi="Arial" w:cs="Arial"/>
          <w:sz w:val="22"/>
          <w:szCs w:val="22"/>
        </w:rPr>
      </w:pPr>
      <w:r>
        <w:rPr>
          <w:rFonts w:ascii="Arial" w:eastAsia="Arial" w:hAnsi="Arial" w:cs="Arial"/>
          <w:b/>
          <w:sz w:val="22"/>
          <w:szCs w:val="22"/>
        </w:rPr>
        <w:t>Description</w:t>
      </w:r>
      <w:r>
        <w:rPr>
          <w:rFonts w:ascii="Arial" w:eastAsia="Arial" w:hAnsi="Arial" w:cs="Arial"/>
          <w:sz w:val="22"/>
          <w:szCs w:val="22"/>
        </w:rPr>
        <w:t xml:space="preserve">: Please describe the commitment to ASLIA the nominee has demonstrated. </w:t>
      </w:r>
    </w:p>
    <w:p w14:paraId="15132865" w14:textId="77777777" w:rsidR="00861A45" w:rsidRDefault="000225BC">
      <w:pPr>
        <w:ind w:left="720"/>
        <w:jc w:val="both"/>
        <w:rPr>
          <w:rFonts w:ascii="Arial" w:eastAsia="Arial" w:hAnsi="Arial" w:cs="Arial"/>
          <w:sz w:val="20"/>
          <w:szCs w:val="20"/>
        </w:rPr>
      </w:pPr>
      <w:r>
        <w:rPr>
          <w:rFonts w:ascii="Arial" w:eastAsia="Arial" w:hAnsi="Arial" w:cs="Arial"/>
          <w:sz w:val="22"/>
          <w:szCs w:val="22"/>
        </w:rPr>
        <w:t>You could address the following criteria:</w:t>
      </w:r>
    </w:p>
    <w:p w14:paraId="1B016031"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Regular and sustained service to ASLIA and/or other interpreting organisat</w:t>
      </w:r>
      <w:r>
        <w:rPr>
          <w:rFonts w:ascii="Arial" w:eastAsia="Arial" w:hAnsi="Arial" w:cs="Arial"/>
          <w:sz w:val="22"/>
          <w:szCs w:val="22"/>
        </w:rPr>
        <w:t>ions.</w:t>
      </w:r>
    </w:p>
    <w:p w14:paraId="1ED405CE"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Evidence that the nominee has had regular and sustained service to ASLIA through the holding of various offices and positions within the organisation and that they have fulfilled specific responsibilities for the organisation.</w:t>
      </w:r>
    </w:p>
    <w:p w14:paraId="46EF66AF"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Must been of good stand</w:t>
      </w:r>
      <w:r>
        <w:rPr>
          <w:rFonts w:ascii="Arial" w:eastAsia="Arial" w:hAnsi="Arial" w:cs="Arial"/>
          <w:sz w:val="22"/>
          <w:szCs w:val="22"/>
        </w:rPr>
        <w:t>ing in the community.</w:t>
      </w:r>
    </w:p>
    <w:p w14:paraId="69431FEA" w14:textId="77777777" w:rsidR="00861A45" w:rsidRDefault="00861A45">
      <w:pPr>
        <w:ind w:left="720"/>
        <w:jc w:val="both"/>
        <w:rPr>
          <w:rFonts w:ascii="Arial" w:eastAsia="Arial" w:hAnsi="Arial" w:cs="Arial"/>
          <w:sz w:val="22"/>
          <w:szCs w:val="22"/>
        </w:rPr>
      </w:pPr>
    </w:p>
    <w:p w14:paraId="4F2C33C4" w14:textId="77777777" w:rsidR="00861A45" w:rsidRDefault="000225BC">
      <w:pPr>
        <w:numPr>
          <w:ilvl w:val="0"/>
          <w:numId w:val="1"/>
        </w:numPr>
        <w:jc w:val="both"/>
        <w:rPr>
          <w:rFonts w:ascii="Arial" w:eastAsia="Arial" w:hAnsi="Arial" w:cs="Arial"/>
          <w:b/>
          <w:i/>
          <w:sz w:val="22"/>
          <w:szCs w:val="22"/>
        </w:rPr>
      </w:pPr>
      <w:r>
        <w:rPr>
          <w:rFonts w:ascii="Arial" w:eastAsia="Arial" w:hAnsi="Arial" w:cs="Arial"/>
          <w:b/>
          <w:i/>
          <w:sz w:val="22"/>
          <w:szCs w:val="22"/>
        </w:rPr>
        <w:t>Widely respected amongst peers and exemplifies dedication to the development of the professional of interpreting:</w:t>
      </w:r>
    </w:p>
    <w:p w14:paraId="6DCAC549" w14:textId="77777777" w:rsidR="00861A45" w:rsidRDefault="00861A45">
      <w:pPr>
        <w:ind w:left="720"/>
        <w:jc w:val="both"/>
        <w:rPr>
          <w:rFonts w:ascii="Arial" w:eastAsia="Arial" w:hAnsi="Arial" w:cs="Arial"/>
          <w:b/>
          <w:i/>
          <w:sz w:val="22"/>
          <w:szCs w:val="22"/>
        </w:rPr>
      </w:pPr>
    </w:p>
    <w:p w14:paraId="16FF6E9E" w14:textId="77777777" w:rsidR="00861A45" w:rsidRDefault="000225BC">
      <w:pPr>
        <w:ind w:left="720"/>
        <w:jc w:val="both"/>
        <w:rPr>
          <w:rFonts w:ascii="Arial" w:eastAsia="Arial" w:hAnsi="Arial" w:cs="Arial"/>
          <w:sz w:val="22"/>
          <w:szCs w:val="22"/>
        </w:rPr>
      </w:pPr>
      <w:r>
        <w:rPr>
          <w:rFonts w:ascii="Arial" w:eastAsia="Arial" w:hAnsi="Arial" w:cs="Arial"/>
          <w:b/>
          <w:sz w:val="22"/>
          <w:szCs w:val="22"/>
        </w:rPr>
        <w:t>Description</w:t>
      </w:r>
      <w:r>
        <w:rPr>
          <w:rFonts w:ascii="Arial" w:eastAsia="Arial" w:hAnsi="Arial" w:cs="Arial"/>
          <w:sz w:val="22"/>
          <w:szCs w:val="22"/>
        </w:rPr>
        <w:t>: Please describe what contributions the nominee has made to supporting student interpreters and colleagues</w:t>
      </w:r>
      <w:r>
        <w:rPr>
          <w:rFonts w:ascii="Arial" w:eastAsia="Arial" w:hAnsi="Arial" w:cs="Arial"/>
          <w:sz w:val="22"/>
          <w:szCs w:val="22"/>
        </w:rPr>
        <w:t xml:space="preserve">. </w:t>
      </w:r>
    </w:p>
    <w:p w14:paraId="604368DB" w14:textId="77777777" w:rsidR="00861A45" w:rsidRDefault="000225BC">
      <w:pPr>
        <w:ind w:left="720"/>
        <w:jc w:val="both"/>
        <w:rPr>
          <w:rFonts w:ascii="Arial" w:eastAsia="Arial" w:hAnsi="Arial" w:cs="Arial"/>
          <w:sz w:val="20"/>
          <w:szCs w:val="20"/>
        </w:rPr>
      </w:pPr>
      <w:r>
        <w:rPr>
          <w:rFonts w:ascii="Arial" w:eastAsia="Arial" w:hAnsi="Arial" w:cs="Arial"/>
          <w:sz w:val="22"/>
          <w:szCs w:val="22"/>
        </w:rPr>
        <w:t>You could address the following criteria:</w:t>
      </w:r>
    </w:p>
    <w:p w14:paraId="151A8203"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A demonstrated willingness to share their time, expertise and abilities with other ASLIA members.</w:t>
      </w:r>
    </w:p>
    <w:p w14:paraId="34FA6882"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Advocates for professional development opportunities for all interpreters, regardless of skill level.</w:t>
      </w:r>
    </w:p>
    <w:p w14:paraId="05881EA5"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Advocates f</w:t>
      </w:r>
      <w:r>
        <w:rPr>
          <w:rFonts w:ascii="Arial" w:eastAsia="Arial" w:hAnsi="Arial" w:cs="Arial"/>
          <w:sz w:val="22"/>
          <w:szCs w:val="22"/>
        </w:rPr>
        <w:t>or the rights of interpreters to be treated as professionals.</w:t>
      </w:r>
    </w:p>
    <w:p w14:paraId="520C4422" w14:textId="77777777" w:rsidR="00861A45" w:rsidRDefault="000225BC">
      <w:pPr>
        <w:numPr>
          <w:ilvl w:val="1"/>
          <w:numId w:val="1"/>
        </w:numPr>
        <w:jc w:val="both"/>
        <w:rPr>
          <w:rFonts w:ascii="Arial" w:eastAsia="Arial" w:hAnsi="Arial" w:cs="Arial"/>
          <w:sz w:val="22"/>
          <w:szCs w:val="22"/>
        </w:rPr>
      </w:pPr>
      <w:r>
        <w:rPr>
          <w:rFonts w:ascii="Arial" w:eastAsia="Arial" w:hAnsi="Arial" w:cs="Arial"/>
          <w:sz w:val="22"/>
          <w:szCs w:val="22"/>
        </w:rPr>
        <w:t>Promotes the field in every way and supports organisations, such as ASLIA.</w:t>
      </w:r>
    </w:p>
    <w:p w14:paraId="3B9E9BED" w14:textId="77777777" w:rsidR="00861A45" w:rsidRDefault="00861A45">
      <w:pPr>
        <w:ind w:left="1440"/>
        <w:jc w:val="both"/>
        <w:rPr>
          <w:rFonts w:ascii="Arial" w:eastAsia="Arial" w:hAnsi="Arial" w:cs="Arial"/>
          <w:sz w:val="22"/>
          <w:szCs w:val="22"/>
        </w:rPr>
      </w:pPr>
    </w:p>
    <w:p w14:paraId="4ED0A931" w14:textId="77777777" w:rsidR="00861A45" w:rsidRDefault="000225BC">
      <w:pPr>
        <w:numPr>
          <w:ilvl w:val="0"/>
          <w:numId w:val="1"/>
        </w:numPr>
        <w:jc w:val="both"/>
        <w:rPr>
          <w:rFonts w:ascii="Arial" w:eastAsia="Arial" w:hAnsi="Arial" w:cs="Arial"/>
          <w:b/>
          <w:i/>
          <w:sz w:val="22"/>
          <w:szCs w:val="22"/>
        </w:rPr>
      </w:pPr>
      <w:r>
        <w:rPr>
          <w:rFonts w:ascii="Arial" w:eastAsia="Arial" w:hAnsi="Arial" w:cs="Arial"/>
          <w:b/>
          <w:i/>
          <w:sz w:val="22"/>
          <w:szCs w:val="22"/>
        </w:rPr>
        <w:t>Australian citizen or permanent resident.</w:t>
      </w:r>
    </w:p>
    <w:p w14:paraId="35F78B54" w14:textId="77777777" w:rsidR="00861A45" w:rsidRDefault="00861A45">
      <w:pPr>
        <w:jc w:val="both"/>
        <w:rPr>
          <w:rFonts w:ascii="Arial" w:eastAsia="Arial" w:hAnsi="Arial" w:cs="Arial"/>
          <w:b/>
          <w:i/>
          <w:sz w:val="22"/>
          <w:szCs w:val="22"/>
        </w:rPr>
      </w:pPr>
    </w:p>
    <w:p w14:paraId="74A8D6C6" w14:textId="77777777" w:rsidR="00861A45" w:rsidRDefault="000225BC">
      <w:pPr>
        <w:spacing w:after="160" w:line="259" w:lineRule="auto"/>
        <w:rPr>
          <w:rFonts w:ascii="Arial" w:eastAsia="Arial" w:hAnsi="Arial" w:cs="Arial"/>
          <w:b/>
          <w:sz w:val="22"/>
          <w:szCs w:val="22"/>
        </w:rPr>
      </w:pPr>
      <w:r>
        <w:br w:type="page"/>
      </w:r>
    </w:p>
    <w:p w14:paraId="0C447227" w14:textId="77777777" w:rsidR="00861A45" w:rsidRDefault="000225BC">
      <w:pPr>
        <w:jc w:val="both"/>
        <w:rPr>
          <w:rFonts w:ascii="Arial" w:eastAsia="Arial" w:hAnsi="Arial" w:cs="Arial"/>
          <w:b/>
          <w:i/>
          <w:sz w:val="22"/>
          <w:szCs w:val="22"/>
        </w:rPr>
      </w:pPr>
      <w:r>
        <w:rPr>
          <w:rFonts w:ascii="Arial" w:eastAsia="Arial" w:hAnsi="Arial" w:cs="Arial"/>
          <w:b/>
          <w:sz w:val="22"/>
          <w:szCs w:val="22"/>
        </w:rPr>
        <w:t>General</w:t>
      </w:r>
    </w:p>
    <w:p w14:paraId="38DBFE56" w14:textId="77777777" w:rsidR="00861A45" w:rsidRDefault="00861A45">
      <w:pPr>
        <w:jc w:val="both"/>
        <w:rPr>
          <w:rFonts w:ascii="Arial" w:eastAsia="Arial" w:hAnsi="Arial" w:cs="Arial"/>
          <w:sz w:val="22"/>
          <w:szCs w:val="22"/>
        </w:rPr>
      </w:pPr>
    </w:p>
    <w:p w14:paraId="6AB8FD9C" w14:textId="77777777" w:rsidR="00861A45" w:rsidRDefault="000225BC">
      <w:pPr>
        <w:jc w:val="both"/>
        <w:rPr>
          <w:rFonts w:ascii="Arial" w:eastAsia="Arial" w:hAnsi="Arial" w:cs="Arial"/>
          <w:sz w:val="22"/>
          <w:szCs w:val="22"/>
        </w:rPr>
      </w:pPr>
      <w:r>
        <w:rPr>
          <w:rFonts w:ascii="Arial" w:eastAsia="Arial" w:hAnsi="Arial" w:cs="Arial"/>
          <w:sz w:val="22"/>
          <w:szCs w:val="22"/>
        </w:rPr>
        <w:t>All ASLIA members are eligible to nominate a fellow deaf or hearing member to present the prestigious JW Flynn Oration, however greater weight will be given to collective and/or single nominations that are submitted and clearly endorsed directly by the loc</w:t>
      </w:r>
      <w:r>
        <w:rPr>
          <w:rFonts w:ascii="Arial" w:eastAsia="Arial" w:hAnsi="Arial" w:cs="Arial"/>
          <w:sz w:val="22"/>
          <w:szCs w:val="22"/>
        </w:rPr>
        <w:t xml:space="preserve">al ASLIA state Association (where applicable). </w:t>
      </w:r>
    </w:p>
    <w:p w14:paraId="55E637BE" w14:textId="77777777" w:rsidR="00861A45" w:rsidRDefault="00861A45">
      <w:pPr>
        <w:jc w:val="both"/>
        <w:rPr>
          <w:rFonts w:ascii="Arial" w:eastAsia="Arial" w:hAnsi="Arial" w:cs="Arial"/>
          <w:sz w:val="22"/>
          <w:szCs w:val="22"/>
        </w:rPr>
      </w:pPr>
    </w:p>
    <w:p w14:paraId="7BF54757" w14:textId="77777777" w:rsidR="00861A45" w:rsidRDefault="000225BC">
      <w:pPr>
        <w:jc w:val="both"/>
        <w:rPr>
          <w:rFonts w:ascii="Arial" w:eastAsia="Arial" w:hAnsi="Arial" w:cs="Arial"/>
          <w:b/>
          <w:sz w:val="22"/>
          <w:szCs w:val="22"/>
        </w:rPr>
      </w:pPr>
      <w:r>
        <w:rPr>
          <w:rFonts w:ascii="Arial" w:eastAsia="Arial" w:hAnsi="Arial" w:cs="Arial"/>
          <w:b/>
          <w:sz w:val="22"/>
          <w:szCs w:val="22"/>
        </w:rPr>
        <w:t>All nominations must be submitted using the official nomination form.</w:t>
      </w:r>
    </w:p>
    <w:p w14:paraId="0BBED436" w14:textId="77777777" w:rsidR="00861A45" w:rsidRDefault="00861A45">
      <w:pPr>
        <w:jc w:val="both"/>
        <w:rPr>
          <w:rFonts w:ascii="Arial" w:eastAsia="Arial" w:hAnsi="Arial" w:cs="Arial"/>
          <w:sz w:val="22"/>
          <w:szCs w:val="22"/>
        </w:rPr>
      </w:pPr>
    </w:p>
    <w:p w14:paraId="32DFDBFB" w14:textId="77777777" w:rsidR="00861A45" w:rsidRDefault="000225BC">
      <w:pPr>
        <w:jc w:val="both"/>
        <w:rPr>
          <w:rFonts w:ascii="Arial" w:eastAsia="Arial" w:hAnsi="Arial" w:cs="Arial"/>
          <w:sz w:val="22"/>
          <w:szCs w:val="22"/>
        </w:rPr>
      </w:pPr>
      <w:r>
        <w:rPr>
          <w:rFonts w:ascii="Arial" w:eastAsia="Arial" w:hAnsi="Arial" w:cs="Arial"/>
          <w:sz w:val="22"/>
          <w:szCs w:val="22"/>
        </w:rPr>
        <w:t xml:space="preserve">Submissions should </w:t>
      </w:r>
      <w:r>
        <w:rPr>
          <w:rFonts w:ascii="Arial" w:eastAsia="Arial" w:hAnsi="Arial" w:cs="Arial"/>
          <w:b/>
          <w:i/>
          <w:sz w:val="22"/>
          <w:szCs w:val="22"/>
        </w:rPr>
        <w:t>address the above criteria in as much detail as possible</w:t>
      </w:r>
      <w:r>
        <w:rPr>
          <w:rFonts w:ascii="Arial" w:eastAsia="Arial" w:hAnsi="Arial" w:cs="Arial"/>
          <w:sz w:val="22"/>
          <w:szCs w:val="22"/>
        </w:rPr>
        <w:t xml:space="preserve">, as the ASLIA Board Executive can only assess applications based on the information received, rather than on personal or professional knowledge of an applicant. </w:t>
      </w:r>
    </w:p>
    <w:p w14:paraId="51070725" w14:textId="77777777" w:rsidR="00861A45" w:rsidRDefault="00861A45">
      <w:pPr>
        <w:jc w:val="both"/>
        <w:rPr>
          <w:rFonts w:ascii="Arial" w:eastAsia="Arial" w:hAnsi="Arial" w:cs="Arial"/>
          <w:sz w:val="22"/>
          <w:szCs w:val="22"/>
        </w:rPr>
      </w:pPr>
    </w:p>
    <w:p w14:paraId="15AA03EA" w14:textId="77777777" w:rsidR="00861A45" w:rsidRDefault="00861A45">
      <w:pPr>
        <w:jc w:val="both"/>
        <w:rPr>
          <w:rFonts w:ascii="Arial" w:eastAsia="Arial" w:hAnsi="Arial" w:cs="Arial"/>
          <w:sz w:val="22"/>
          <w:szCs w:val="22"/>
        </w:rPr>
      </w:pPr>
    </w:p>
    <w:p w14:paraId="3664E9F2" w14:textId="77777777" w:rsidR="00861A45" w:rsidRDefault="00861A45">
      <w:pPr>
        <w:jc w:val="both"/>
        <w:rPr>
          <w:rFonts w:ascii="Arial" w:eastAsia="Arial" w:hAnsi="Arial" w:cs="Arial"/>
          <w:sz w:val="22"/>
          <w:szCs w:val="22"/>
        </w:rPr>
      </w:pPr>
    </w:p>
    <w:p w14:paraId="586FBCC2" w14:textId="77777777" w:rsidR="00861A45" w:rsidRDefault="00861A45">
      <w:pPr>
        <w:jc w:val="both"/>
        <w:rPr>
          <w:rFonts w:ascii="Arial" w:eastAsia="Arial" w:hAnsi="Arial" w:cs="Arial"/>
          <w:sz w:val="22"/>
          <w:szCs w:val="22"/>
        </w:rPr>
      </w:pPr>
    </w:p>
    <w:p w14:paraId="51A94221" w14:textId="77777777" w:rsidR="00861A45" w:rsidRDefault="000225BC">
      <w:pPr>
        <w:jc w:val="center"/>
        <w:rPr>
          <w:rFonts w:ascii="Arial" w:eastAsia="Arial" w:hAnsi="Arial" w:cs="Arial"/>
          <w:sz w:val="22"/>
          <w:szCs w:val="22"/>
        </w:rPr>
      </w:pPr>
      <w:r>
        <w:rPr>
          <w:rFonts w:ascii="Arial" w:eastAsia="Arial" w:hAnsi="Arial" w:cs="Arial"/>
          <w:sz w:val="22"/>
          <w:szCs w:val="22"/>
        </w:rPr>
        <w:t>The ASLIA Board Executive decision is final and no correspondence will be entered into on</w:t>
      </w:r>
      <w:r>
        <w:rPr>
          <w:rFonts w:ascii="Arial" w:eastAsia="Arial" w:hAnsi="Arial" w:cs="Arial"/>
          <w:sz w:val="22"/>
          <w:szCs w:val="22"/>
        </w:rPr>
        <w:t>ce the orator has been selected.</w:t>
      </w:r>
    </w:p>
    <w:p w14:paraId="655ADC27" w14:textId="77777777" w:rsidR="00861A45" w:rsidRDefault="00861A45">
      <w:pPr>
        <w:jc w:val="center"/>
        <w:rPr>
          <w:rFonts w:ascii="Arial" w:eastAsia="Arial" w:hAnsi="Arial" w:cs="Arial"/>
          <w:b/>
          <w:sz w:val="20"/>
          <w:szCs w:val="20"/>
        </w:rPr>
      </w:pPr>
    </w:p>
    <w:p w14:paraId="69BCC125" w14:textId="77777777" w:rsidR="00861A45" w:rsidRDefault="00861A45">
      <w:pPr>
        <w:jc w:val="both"/>
        <w:rPr>
          <w:sz w:val="22"/>
          <w:szCs w:val="22"/>
        </w:rPr>
      </w:pPr>
    </w:p>
    <w:sectPr w:rsidR="00861A45">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19CA" w14:textId="77777777" w:rsidR="000225BC" w:rsidRDefault="000225BC">
      <w:r>
        <w:separator/>
      </w:r>
    </w:p>
  </w:endnote>
  <w:endnote w:type="continuationSeparator" w:id="0">
    <w:p w14:paraId="50E5AD44" w14:textId="77777777" w:rsidR="000225BC" w:rsidRDefault="0002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CCC1" w14:textId="77777777" w:rsidR="00861A45" w:rsidRDefault="000225BC">
    <w:pPr>
      <w:pBdr>
        <w:top w:val="single" w:sz="4" w:space="1" w:color="000000"/>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64D53">
      <w:rPr>
        <w:rFonts w:ascii="Arial" w:eastAsia="Arial" w:hAnsi="Arial" w:cs="Arial"/>
        <w:color w:val="000000"/>
        <w:sz w:val="20"/>
        <w:szCs w:val="20"/>
      </w:rPr>
      <w:fldChar w:fldCharType="separate"/>
    </w:r>
    <w:r w:rsidR="00364D5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364D53">
      <w:rPr>
        <w:rFonts w:ascii="Arial" w:eastAsia="Arial" w:hAnsi="Arial" w:cs="Arial"/>
        <w:color w:val="000000"/>
        <w:sz w:val="20"/>
        <w:szCs w:val="20"/>
      </w:rPr>
      <w:fldChar w:fldCharType="separate"/>
    </w:r>
    <w:r w:rsidR="00364D53">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5ECC148" w14:textId="77777777" w:rsidR="00861A45" w:rsidRDefault="000225BC">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 xml:space="preserve">Updated </w:t>
    </w:r>
    <w:r>
      <w:rPr>
        <w:rFonts w:ascii="Arial" w:eastAsia="Arial" w:hAnsi="Arial" w:cs="Arial"/>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261C" w14:textId="77777777" w:rsidR="000225BC" w:rsidRDefault="000225BC">
      <w:r>
        <w:separator/>
      </w:r>
    </w:p>
  </w:footnote>
  <w:footnote w:type="continuationSeparator" w:id="0">
    <w:p w14:paraId="7FC9F42C" w14:textId="77777777" w:rsidR="000225BC" w:rsidRDefault="0002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778A7"/>
    <w:multiLevelType w:val="multilevel"/>
    <w:tmpl w:val="C6286A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C530A2"/>
    <w:multiLevelType w:val="multilevel"/>
    <w:tmpl w:val="F3C46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45"/>
    <w:rsid w:val="000225BC"/>
    <w:rsid w:val="00364D53"/>
    <w:rsid w:val="00861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2604"/>
  <w15:docId w15:val="{26DC575C-98D6-4262-B2EE-D9B2734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E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85E7E"/>
    <w:rPr>
      <w:color w:val="0000FF"/>
      <w:u w:val="single"/>
    </w:rPr>
  </w:style>
  <w:style w:type="paragraph" w:styleId="Footer">
    <w:name w:val="footer"/>
    <w:basedOn w:val="Normal"/>
    <w:link w:val="FooterChar"/>
    <w:uiPriority w:val="99"/>
    <w:rsid w:val="00685E7E"/>
    <w:pPr>
      <w:tabs>
        <w:tab w:val="center" w:pos="4513"/>
        <w:tab w:val="right" w:pos="9026"/>
      </w:tabs>
    </w:pPr>
  </w:style>
  <w:style w:type="character" w:customStyle="1" w:styleId="FooterChar">
    <w:name w:val="Footer Char"/>
    <w:basedOn w:val="DefaultParagraphFont"/>
    <w:link w:val="Footer"/>
    <w:uiPriority w:val="99"/>
    <w:rsid w:val="00685E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0796"/>
    <w:pPr>
      <w:tabs>
        <w:tab w:val="center" w:pos="4513"/>
        <w:tab w:val="right" w:pos="9026"/>
      </w:tabs>
    </w:pPr>
  </w:style>
  <w:style w:type="character" w:customStyle="1" w:styleId="HeaderChar">
    <w:name w:val="Header Char"/>
    <w:basedOn w:val="DefaultParagraphFont"/>
    <w:link w:val="Header"/>
    <w:uiPriority w:val="99"/>
    <w:rsid w:val="00A507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ACB"/>
    <w:rPr>
      <w:rFonts w:ascii="Tahoma" w:hAnsi="Tahoma" w:cs="Tahoma"/>
      <w:sz w:val="16"/>
      <w:szCs w:val="16"/>
    </w:rPr>
  </w:style>
  <w:style w:type="character" w:customStyle="1" w:styleId="BalloonTextChar">
    <w:name w:val="Balloon Text Char"/>
    <w:basedOn w:val="DefaultParagraphFont"/>
    <w:link w:val="BalloonText"/>
    <w:uiPriority w:val="99"/>
    <w:semiHidden/>
    <w:rsid w:val="00EF6ACB"/>
    <w:rPr>
      <w:rFonts w:ascii="Tahoma" w:eastAsia="Times New Roman" w:hAnsi="Tahoma" w:cs="Tahoma"/>
      <w:sz w:val="16"/>
      <w:szCs w:val="16"/>
    </w:rPr>
  </w:style>
  <w:style w:type="character" w:styleId="UnresolvedMention">
    <w:name w:val="Unresolved Mention"/>
    <w:basedOn w:val="DefaultParagraphFont"/>
    <w:uiPriority w:val="99"/>
    <w:rsid w:val="00992E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aslia.com.au" TargetMode="External"/><Relationship Id="rId5" Type="http://schemas.openxmlformats.org/officeDocument/2006/relationships/webSettings" Target="webSettings.xml"/><Relationship Id="rId10" Type="http://schemas.openxmlformats.org/officeDocument/2006/relationships/hyperlink" Target="mailto:secretary@aslia.com.au" TargetMode="External"/><Relationship Id="rId4" Type="http://schemas.openxmlformats.org/officeDocument/2006/relationships/settings" Target="settings.xml"/><Relationship Id="rId9" Type="http://schemas.openxmlformats.org/officeDocument/2006/relationships/hyperlink" Target="mailto:secretary@asli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10gC3B8kOjhUeHVFZqD/OZopw==">AMUW2mXzffTczpHaz9HtHV0+j8ytopv5VBHIFNdBleVqo2VXbF8Mz+gZdZcgD/01orFcFu7xuMSI+PC+PTOuZW4vcfjwm1lETUGDP/nLhhH8SgFn+gwanUue/yWYN+VCzctjJG0He3xC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MONTAGUE</dc:creator>
  <cp:lastModifiedBy>Bradley McQuiggin</cp:lastModifiedBy>
  <cp:revision>2</cp:revision>
  <dcterms:created xsi:type="dcterms:W3CDTF">2020-02-12T10:13:00Z</dcterms:created>
  <dcterms:modified xsi:type="dcterms:W3CDTF">2020-02-12T10:13:00Z</dcterms:modified>
</cp:coreProperties>
</file>